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65" w:rsidRDefault="006A4665" w:rsidP="00AF0FB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556D32" w:rsidRDefault="00B03CE6" w:rsidP="00AF0FB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>проведении закупа</w:t>
      </w:r>
      <w:r w:rsidR="00C04488">
        <w:rPr>
          <w:sz w:val="24"/>
          <w:szCs w:val="24"/>
        </w:rPr>
        <w:t xml:space="preserve"> </w:t>
      </w:r>
      <w:r w:rsidR="00556D32">
        <w:rPr>
          <w:sz w:val="24"/>
          <w:szCs w:val="24"/>
        </w:rPr>
        <w:t>услуг по отпуску льготных медикаментов</w:t>
      </w:r>
      <w:r w:rsidR="00AF0FB2">
        <w:rPr>
          <w:sz w:val="24"/>
          <w:szCs w:val="24"/>
        </w:rPr>
        <w:t>,</w:t>
      </w:r>
    </w:p>
    <w:p w:rsidR="00B03CE6" w:rsidRPr="00231AAE" w:rsidRDefault="00B03CE6" w:rsidP="00AF0FB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sz w:val="24"/>
          <w:szCs w:val="24"/>
        </w:rPr>
        <w:t xml:space="preserve"> способом запроса ценовых предложений</w:t>
      </w:r>
      <w:r w:rsidR="00AA5D66">
        <w:rPr>
          <w:sz w:val="24"/>
          <w:szCs w:val="24"/>
        </w:rPr>
        <w:t xml:space="preserve"> №</w:t>
      </w:r>
      <w:r w:rsidR="00556D32">
        <w:rPr>
          <w:sz w:val="24"/>
          <w:szCs w:val="24"/>
        </w:rPr>
        <w:t>6</w:t>
      </w:r>
      <w:r w:rsidR="008F1C9F">
        <w:rPr>
          <w:sz w:val="24"/>
          <w:szCs w:val="24"/>
        </w:rPr>
        <w:t>.</w:t>
      </w:r>
    </w:p>
    <w:p w:rsidR="00B03CE6" w:rsidRPr="00231AAE" w:rsidRDefault="00B03CE6" w:rsidP="00B03CE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03CE6" w:rsidRDefault="00B03CE6" w:rsidP="00B03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  <w:r w:rsidRPr="00231AAE">
        <w:rPr>
          <w:b/>
          <w:spacing w:val="2"/>
        </w:rPr>
        <w:t>Заказчик:</w:t>
      </w:r>
      <w:r w:rsidRPr="00231AAE">
        <w:rPr>
          <w:spacing w:val="2"/>
        </w:rPr>
        <w:t xml:space="preserve"> Государственное коммунальное</w:t>
      </w:r>
      <w:r w:rsidR="00BD66D6">
        <w:rPr>
          <w:spacing w:val="2"/>
        </w:rPr>
        <w:t xml:space="preserve"> казенное </w:t>
      </w:r>
      <w:r w:rsidRPr="00231AAE">
        <w:rPr>
          <w:spacing w:val="2"/>
        </w:rPr>
        <w:t xml:space="preserve"> пред</w:t>
      </w:r>
      <w:r w:rsidR="00BD66D6">
        <w:rPr>
          <w:spacing w:val="2"/>
        </w:rPr>
        <w:t xml:space="preserve">приятие </w:t>
      </w:r>
      <w:r w:rsidRPr="00231AAE">
        <w:rPr>
          <w:spacing w:val="2"/>
        </w:rPr>
        <w:t>«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областная </w:t>
      </w:r>
      <w:r w:rsidR="00BD66D6">
        <w:rPr>
          <w:spacing w:val="2"/>
        </w:rPr>
        <w:t xml:space="preserve">психиатрическая </w:t>
      </w:r>
      <w:r w:rsidRPr="00231AAE">
        <w:rPr>
          <w:spacing w:val="2"/>
        </w:rPr>
        <w:t xml:space="preserve">больница»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="00BD66D6">
        <w:rPr>
          <w:spacing w:val="2"/>
        </w:rPr>
        <w:t xml:space="preserve"> области, 021205</w:t>
      </w:r>
      <w:r w:rsidR="006A4665">
        <w:rPr>
          <w:spacing w:val="2"/>
        </w:rPr>
        <w:t xml:space="preserve">, 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область</w:t>
      </w:r>
      <w:r w:rsidR="00BD66D6">
        <w:rPr>
          <w:spacing w:val="2"/>
        </w:rPr>
        <w:t xml:space="preserve">, </w:t>
      </w:r>
      <w:proofErr w:type="spellStart"/>
      <w:r w:rsidR="00BD66D6">
        <w:rPr>
          <w:spacing w:val="2"/>
        </w:rPr>
        <w:t>Зерендинский</w:t>
      </w:r>
      <w:proofErr w:type="spellEnd"/>
      <w:r w:rsidR="00BD66D6">
        <w:rPr>
          <w:spacing w:val="2"/>
        </w:rPr>
        <w:t xml:space="preserve"> район, поселок Алексеевка, ул. Горького 1</w:t>
      </w:r>
      <w:r w:rsidR="006A4665">
        <w:rPr>
          <w:spacing w:val="2"/>
        </w:rPr>
        <w:t xml:space="preserve">, </w:t>
      </w:r>
      <w:r w:rsidRPr="00231AAE">
        <w:rPr>
          <w:spacing w:val="2"/>
        </w:rPr>
        <w:t>объявляет</w:t>
      </w:r>
      <w:r w:rsidRPr="00231AAE">
        <w:rPr>
          <w:spacing w:val="2"/>
          <w:lang w:val="kk-KZ"/>
        </w:rPr>
        <w:t xml:space="preserve"> о проведении закупа</w:t>
      </w:r>
      <w:r w:rsidR="008F1C9F">
        <w:rPr>
          <w:spacing w:val="2"/>
          <w:lang w:val="kk-KZ"/>
        </w:rPr>
        <w:t xml:space="preserve"> следующих</w:t>
      </w:r>
      <w:r w:rsidRPr="00231AAE">
        <w:rPr>
          <w:spacing w:val="2"/>
          <w:lang w:val="kk-KZ"/>
        </w:rPr>
        <w:t xml:space="preserve"> товаров</w:t>
      </w:r>
      <w:r w:rsidR="008F1C9F">
        <w:rPr>
          <w:spacing w:val="2"/>
          <w:lang w:val="kk-KZ"/>
        </w:rPr>
        <w:t>:</w:t>
      </w:r>
    </w:p>
    <w:p w:rsidR="008F1C9F" w:rsidRDefault="008F1C9F" w:rsidP="00B03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3615"/>
        <w:gridCol w:w="1021"/>
        <w:gridCol w:w="1005"/>
        <w:gridCol w:w="1410"/>
        <w:gridCol w:w="2070"/>
      </w:tblGrid>
      <w:tr w:rsidR="008F1C9F" w:rsidRPr="00517744" w:rsidTr="008F1C9F">
        <w:trPr>
          <w:trHeight w:val="288"/>
        </w:trPr>
        <w:tc>
          <w:tcPr>
            <w:tcW w:w="615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№ п/п</w:t>
            </w:r>
          </w:p>
        </w:tc>
        <w:tc>
          <w:tcPr>
            <w:tcW w:w="3615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ind w:left="94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Наименование</w:t>
            </w:r>
          </w:p>
        </w:tc>
        <w:tc>
          <w:tcPr>
            <w:tcW w:w="645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Ед.изм.</w:t>
            </w:r>
          </w:p>
        </w:tc>
        <w:tc>
          <w:tcPr>
            <w:tcW w:w="1005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Кол-во</w:t>
            </w:r>
          </w:p>
        </w:tc>
        <w:tc>
          <w:tcPr>
            <w:tcW w:w="1410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Цена, тг</w:t>
            </w:r>
          </w:p>
        </w:tc>
        <w:tc>
          <w:tcPr>
            <w:tcW w:w="2070" w:type="dxa"/>
          </w:tcPr>
          <w:p w:rsidR="008F1C9F" w:rsidRPr="00517744" w:rsidRDefault="008F1C9F" w:rsidP="008F1C9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i/>
                <w:spacing w:val="2"/>
                <w:lang w:val="kk-KZ"/>
              </w:rPr>
            </w:pPr>
            <w:r w:rsidRPr="00517744">
              <w:rPr>
                <w:b/>
                <w:i/>
                <w:spacing w:val="2"/>
                <w:lang w:val="kk-KZ"/>
              </w:rPr>
              <w:t>Сумма, тг</w:t>
            </w:r>
          </w:p>
        </w:tc>
      </w:tr>
      <w:tr w:rsidR="008F1C9F" w:rsidTr="008F1C9F">
        <w:trPr>
          <w:trHeight w:val="570"/>
        </w:trPr>
        <w:tc>
          <w:tcPr>
            <w:tcW w:w="615" w:type="dxa"/>
          </w:tcPr>
          <w:p w:rsidR="008F1C9F" w:rsidRDefault="008F1C9F" w:rsidP="0041621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pacing w:val="2"/>
                <w:lang w:val="kk-KZ"/>
              </w:rPr>
            </w:pPr>
            <w:r>
              <w:rPr>
                <w:b/>
                <w:spacing w:val="2"/>
                <w:lang w:val="kk-KZ"/>
              </w:rPr>
              <w:t>1.</w:t>
            </w:r>
          </w:p>
        </w:tc>
        <w:tc>
          <w:tcPr>
            <w:tcW w:w="3615" w:type="dxa"/>
          </w:tcPr>
          <w:p w:rsidR="008F1C9F" w:rsidRPr="007201C3" w:rsidRDefault="00556D32" w:rsidP="008F1C9F">
            <w:pPr>
              <w:pStyle w:val="a3"/>
              <w:shd w:val="clear" w:color="auto" w:fill="FFFFFF"/>
              <w:spacing w:after="0"/>
              <w:ind w:left="94"/>
              <w:jc w:val="both"/>
              <w:textAlignment w:val="baseline"/>
              <w:rPr>
                <w:b/>
                <w:spacing w:val="2"/>
                <w:lang w:val="kk-KZ"/>
              </w:rPr>
            </w:pPr>
            <w:r>
              <w:t xml:space="preserve">Услуги по отпуску льготных медикаментов для отделения в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Степногорск</w:t>
            </w:r>
            <w:proofErr w:type="spellEnd"/>
          </w:p>
        </w:tc>
        <w:tc>
          <w:tcPr>
            <w:tcW w:w="645" w:type="dxa"/>
          </w:tcPr>
          <w:p w:rsidR="008F1C9F" w:rsidRDefault="00556D32" w:rsidP="0041621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pacing w:val="2"/>
                <w:lang w:val="kk-KZ"/>
              </w:rPr>
            </w:pPr>
            <w:r>
              <w:rPr>
                <w:b/>
                <w:spacing w:val="2"/>
                <w:lang w:val="kk-KZ"/>
              </w:rPr>
              <w:t>услуга</w:t>
            </w:r>
          </w:p>
        </w:tc>
        <w:tc>
          <w:tcPr>
            <w:tcW w:w="1005" w:type="dxa"/>
          </w:tcPr>
          <w:p w:rsidR="008F1C9F" w:rsidRDefault="008F1C9F" w:rsidP="0041621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pacing w:val="2"/>
                <w:lang w:val="kk-KZ"/>
              </w:rPr>
            </w:pPr>
            <w:r>
              <w:rPr>
                <w:b/>
                <w:spacing w:val="2"/>
                <w:lang w:val="kk-KZ"/>
              </w:rPr>
              <w:t>1</w:t>
            </w:r>
          </w:p>
        </w:tc>
        <w:tc>
          <w:tcPr>
            <w:tcW w:w="1410" w:type="dxa"/>
          </w:tcPr>
          <w:p w:rsidR="008F1C9F" w:rsidRDefault="00A54FBA" w:rsidP="0041621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pacing w:val="2"/>
                <w:lang w:val="kk-KZ"/>
              </w:rPr>
            </w:pPr>
            <w:r>
              <w:rPr>
                <w:b/>
                <w:spacing w:val="2"/>
                <w:lang w:val="kk-KZ"/>
              </w:rPr>
              <w:t>840</w:t>
            </w:r>
            <w:r w:rsidR="00556D32">
              <w:rPr>
                <w:b/>
                <w:spacing w:val="2"/>
                <w:lang w:val="kk-KZ"/>
              </w:rPr>
              <w:t> 000-00</w:t>
            </w:r>
          </w:p>
        </w:tc>
        <w:tc>
          <w:tcPr>
            <w:tcW w:w="2070" w:type="dxa"/>
          </w:tcPr>
          <w:p w:rsidR="008F1C9F" w:rsidRDefault="00A54FBA" w:rsidP="0041621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b/>
                <w:spacing w:val="2"/>
                <w:lang w:val="kk-KZ"/>
              </w:rPr>
            </w:pPr>
            <w:r>
              <w:rPr>
                <w:b/>
                <w:spacing w:val="2"/>
                <w:lang w:val="kk-KZ"/>
              </w:rPr>
              <w:t>840</w:t>
            </w:r>
            <w:r w:rsidR="00556D32">
              <w:rPr>
                <w:b/>
                <w:spacing w:val="2"/>
                <w:lang w:val="kk-KZ"/>
              </w:rPr>
              <w:t xml:space="preserve"> 000</w:t>
            </w:r>
            <w:r w:rsidR="00416212">
              <w:rPr>
                <w:b/>
                <w:spacing w:val="2"/>
                <w:lang w:val="kk-KZ"/>
              </w:rPr>
              <w:t>-00</w:t>
            </w:r>
          </w:p>
        </w:tc>
      </w:tr>
    </w:tbl>
    <w:p w:rsidR="00416212" w:rsidRDefault="00416212" w:rsidP="00AF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</w:p>
    <w:p w:rsidR="00B03CE6" w:rsidRPr="00231AAE" w:rsidRDefault="00B03CE6" w:rsidP="00AF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 xml:space="preserve">Место </w:t>
      </w:r>
      <w:r w:rsidR="002F0EBE">
        <w:rPr>
          <w:b/>
          <w:spacing w:val="2"/>
        </w:rPr>
        <w:t>оказания услуг</w:t>
      </w:r>
      <w:r w:rsidR="00BD66D6">
        <w:rPr>
          <w:spacing w:val="2"/>
        </w:rPr>
        <w:t xml:space="preserve">: </w:t>
      </w:r>
      <w:proofErr w:type="spellStart"/>
      <w:r w:rsidR="002F0EBE">
        <w:t>Акмолинская</w:t>
      </w:r>
      <w:proofErr w:type="spellEnd"/>
      <w:r w:rsidR="002F0EBE">
        <w:t xml:space="preserve"> область, </w:t>
      </w:r>
      <w:proofErr w:type="gramStart"/>
      <w:r w:rsidR="002F0EBE">
        <w:t>г</w:t>
      </w:r>
      <w:proofErr w:type="gramEnd"/>
      <w:r w:rsidR="002F0EBE">
        <w:t xml:space="preserve">. </w:t>
      </w:r>
      <w:proofErr w:type="spellStart"/>
      <w:r w:rsidR="002F0EBE">
        <w:t>Степногорск</w:t>
      </w:r>
      <w:proofErr w:type="spellEnd"/>
      <w:r w:rsidR="002F0EBE">
        <w:t>, 1-й микрорайон, больничный комплекс, психиатрическая больница</w:t>
      </w:r>
      <w:r w:rsidR="00BD66D6">
        <w:rPr>
          <w:spacing w:val="2"/>
        </w:rPr>
        <w:t>.</w:t>
      </w:r>
    </w:p>
    <w:p w:rsidR="001F65AB" w:rsidRDefault="007C611C" w:rsidP="00B03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highlight w:val="yellow"/>
        </w:rPr>
      </w:pPr>
      <w:r w:rsidRPr="009C7D74">
        <w:rPr>
          <w:b/>
          <w:spacing w:val="2"/>
          <w:highlight w:val="yellow"/>
        </w:rPr>
        <w:t>У</w:t>
      </w:r>
      <w:r w:rsidR="00B03CE6" w:rsidRPr="009C7D74">
        <w:rPr>
          <w:b/>
          <w:spacing w:val="2"/>
          <w:highlight w:val="yellow"/>
        </w:rPr>
        <w:t>словия поставки:</w:t>
      </w:r>
      <w:r w:rsidR="00B03CE6" w:rsidRPr="009C7D74">
        <w:rPr>
          <w:spacing w:val="2"/>
          <w:highlight w:val="yellow"/>
        </w:rPr>
        <w:t xml:space="preserve"> </w:t>
      </w:r>
      <w:r w:rsidR="001F65AB">
        <w:rPr>
          <w:spacing w:val="2"/>
          <w:highlight w:val="yellow"/>
        </w:rPr>
        <w:t xml:space="preserve">Обеспечение, отпуск льготных </w:t>
      </w:r>
      <w:r w:rsidR="00C73358">
        <w:rPr>
          <w:spacing w:val="2"/>
          <w:highlight w:val="yellow"/>
        </w:rPr>
        <w:t>лекарственных сре</w:t>
      </w:r>
      <w:proofErr w:type="gramStart"/>
      <w:r w:rsidR="00C73358">
        <w:rPr>
          <w:spacing w:val="2"/>
          <w:highlight w:val="yellow"/>
        </w:rPr>
        <w:t>дств гр</w:t>
      </w:r>
      <w:proofErr w:type="gramEnd"/>
      <w:r w:rsidR="00C73358">
        <w:rPr>
          <w:spacing w:val="2"/>
          <w:highlight w:val="yellow"/>
        </w:rPr>
        <w:t>ажданам</w:t>
      </w:r>
      <w:r w:rsidR="001F65AB">
        <w:rPr>
          <w:spacing w:val="2"/>
          <w:highlight w:val="yellow"/>
        </w:rPr>
        <w:t>.</w:t>
      </w:r>
      <w:r w:rsidR="00C73358">
        <w:rPr>
          <w:spacing w:val="2"/>
          <w:highlight w:val="yellow"/>
        </w:rPr>
        <w:t xml:space="preserve"> Услуга осуществляется в течении года. </w:t>
      </w:r>
    </w:p>
    <w:p w:rsidR="003D0BA2" w:rsidRDefault="00B03CE6" w:rsidP="00B03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представить в срок с</w:t>
      </w:r>
      <w:r w:rsidR="00BA3A81">
        <w:rPr>
          <w:spacing w:val="2"/>
        </w:rPr>
        <w:t xml:space="preserve"> </w:t>
      </w:r>
      <w:r w:rsidR="00510F4F">
        <w:rPr>
          <w:spacing w:val="2"/>
        </w:rPr>
        <w:t>0</w:t>
      </w:r>
      <w:r w:rsidR="00A54FBA">
        <w:rPr>
          <w:spacing w:val="2"/>
        </w:rPr>
        <w:t>5</w:t>
      </w:r>
      <w:r w:rsidR="00BD66D6">
        <w:rPr>
          <w:spacing w:val="2"/>
        </w:rPr>
        <w:t xml:space="preserve"> </w:t>
      </w:r>
      <w:r w:rsidR="00510F4F">
        <w:rPr>
          <w:spacing w:val="2"/>
        </w:rPr>
        <w:t>апреля</w:t>
      </w:r>
      <w:r w:rsidRPr="00AF0FB2">
        <w:rPr>
          <w:spacing w:val="2"/>
        </w:rPr>
        <w:t xml:space="preserve"> по</w:t>
      </w:r>
      <w:r w:rsidR="00BD66D6">
        <w:rPr>
          <w:spacing w:val="2"/>
        </w:rPr>
        <w:t xml:space="preserve"> </w:t>
      </w:r>
      <w:r w:rsidR="00510F4F">
        <w:rPr>
          <w:spacing w:val="2"/>
        </w:rPr>
        <w:t>10</w:t>
      </w:r>
      <w:r w:rsidR="00BD66D6">
        <w:rPr>
          <w:spacing w:val="2"/>
        </w:rPr>
        <w:t xml:space="preserve"> </w:t>
      </w:r>
      <w:r w:rsidR="000448C4">
        <w:rPr>
          <w:spacing w:val="2"/>
        </w:rPr>
        <w:t>апреля</w:t>
      </w:r>
      <w:r w:rsidR="00BD66D6">
        <w:rPr>
          <w:spacing w:val="2"/>
        </w:rPr>
        <w:t>, до 1</w:t>
      </w:r>
      <w:r w:rsidR="006A4665">
        <w:rPr>
          <w:spacing w:val="2"/>
        </w:rPr>
        <w:t>0</w:t>
      </w:r>
      <w:r w:rsidRPr="00AF0FB2">
        <w:rPr>
          <w:spacing w:val="2"/>
        </w:rPr>
        <w:t xml:space="preserve"> ч 00 мин включительно, по адресу: </w:t>
      </w:r>
      <w:r w:rsidR="00BD66D6">
        <w:rPr>
          <w:spacing w:val="2"/>
        </w:rPr>
        <w:t xml:space="preserve">021205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 </w:t>
      </w:r>
      <w:proofErr w:type="spellStart"/>
      <w:r w:rsidR="00BD66D6">
        <w:rPr>
          <w:spacing w:val="2"/>
        </w:rPr>
        <w:t>Зерендинский</w:t>
      </w:r>
      <w:proofErr w:type="spellEnd"/>
      <w:r w:rsidR="00BD66D6">
        <w:rPr>
          <w:spacing w:val="2"/>
        </w:rPr>
        <w:t xml:space="preserve"> р-н, поселок Алексеевка</w:t>
      </w:r>
      <w:r w:rsidRPr="00AF0FB2">
        <w:rPr>
          <w:spacing w:val="2"/>
        </w:rPr>
        <w:t>,</w:t>
      </w:r>
      <w:r w:rsidR="00BD66D6">
        <w:rPr>
          <w:spacing w:val="2"/>
        </w:rPr>
        <w:t xml:space="preserve"> ул. Горького 1, психиатрическая больница, </w:t>
      </w:r>
      <w:r w:rsidRPr="00AF0FB2">
        <w:rPr>
          <w:spacing w:val="2"/>
        </w:rPr>
        <w:t xml:space="preserve"> кабинет</w:t>
      </w:r>
      <w:r w:rsidR="007C611C" w:rsidRPr="00AF0FB2">
        <w:rPr>
          <w:spacing w:val="2"/>
        </w:rPr>
        <w:t xml:space="preserve"> государственных закупок</w:t>
      </w:r>
      <w:r w:rsidRPr="00AF0FB2">
        <w:rPr>
          <w:spacing w:val="2"/>
        </w:rPr>
        <w:t>.  Конверты с ценовыми пред</w:t>
      </w:r>
      <w:r w:rsidR="00BD66D6">
        <w:rPr>
          <w:spacing w:val="2"/>
        </w:rPr>
        <w:t xml:space="preserve">ложениями будут вскрываться </w:t>
      </w:r>
      <w:bookmarkStart w:id="0" w:name="_GoBack"/>
      <w:r w:rsidR="00BD66D6" w:rsidRPr="00BA3A81">
        <w:rPr>
          <w:b/>
          <w:spacing w:val="2"/>
        </w:rPr>
        <w:t>в 1</w:t>
      </w:r>
      <w:r w:rsidR="006A4665">
        <w:rPr>
          <w:b/>
          <w:spacing w:val="2"/>
        </w:rPr>
        <w:t>0</w:t>
      </w:r>
      <w:r w:rsidR="00BD66D6" w:rsidRPr="00BA3A81">
        <w:rPr>
          <w:b/>
          <w:spacing w:val="2"/>
        </w:rPr>
        <w:t xml:space="preserve"> часов 15 минут «</w:t>
      </w:r>
      <w:r w:rsidR="00510F4F">
        <w:rPr>
          <w:b/>
          <w:spacing w:val="2"/>
        </w:rPr>
        <w:t>10</w:t>
      </w:r>
      <w:r w:rsidR="00BD66D6" w:rsidRPr="00BA3A81">
        <w:rPr>
          <w:b/>
          <w:spacing w:val="2"/>
        </w:rPr>
        <w:t xml:space="preserve">» </w:t>
      </w:r>
      <w:r w:rsidR="000448C4">
        <w:rPr>
          <w:b/>
          <w:spacing w:val="2"/>
        </w:rPr>
        <w:t>апреля</w:t>
      </w:r>
      <w:r w:rsidRPr="00BA3A81">
        <w:rPr>
          <w:b/>
          <w:spacing w:val="2"/>
        </w:rPr>
        <w:t xml:space="preserve"> 2017</w:t>
      </w:r>
      <w:bookmarkEnd w:id="0"/>
      <w:r w:rsidR="006A4665">
        <w:rPr>
          <w:b/>
          <w:spacing w:val="2"/>
        </w:rPr>
        <w:t xml:space="preserve"> </w:t>
      </w:r>
      <w:r w:rsidRPr="006A4665">
        <w:rPr>
          <w:b/>
          <w:spacing w:val="2"/>
        </w:rPr>
        <w:t>года</w:t>
      </w:r>
      <w:r w:rsidRPr="00AF0FB2">
        <w:rPr>
          <w:spacing w:val="2"/>
        </w:rPr>
        <w:t xml:space="preserve"> по адресу </w:t>
      </w:r>
      <w:proofErr w:type="spellStart"/>
      <w:r w:rsidR="003D0BA2" w:rsidRPr="00AF0FB2">
        <w:rPr>
          <w:spacing w:val="2"/>
        </w:rPr>
        <w:t>Акмолинская</w:t>
      </w:r>
      <w:proofErr w:type="spellEnd"/>
      <w:r w:rsidR="003D0BA2" w:rsidRPr="00AF0FB2">
        <w:rPr>
          <w:spacing w:val="2"/>
        </w:rPr>
        <w:t xml:space="preserve"> область, </w:t>
      </w:r>
      <w:proofErr w:type="spellStart"/>
      <w:r w:rsidR="003D0BA2">
        <w:rPr>
          <w:spacing w:val="2"/>
        </w:rPr>
        <w:t>Зерендинский</w:t>
      </w:r>
      <w:proofErr w:type="spellEnd"/>
      <w:r w:rsidR="003D0BA2">
        <w:rPr>
          <w:spacing w:val="2"/>
        </w:rPr>
        <w:t xml:space="preserve"> р-н, поселок Алексеевка</w:t>
      </w:r>
      <w:r w:rsidR="003D0BA2" w:rsidRPr="00AF0FB2">
        <w:rPr>
          <w:spacing w:val="2"/>
        </w:rPr>
        <w:t>,</w:t>
      </w:r>
      <w:r w:rsidR="003D0BA2">
        <w:rPr>
          <w:spacing w:val="2"/>
        </w:rPr>
        <w:t xml:space="preserve"> ул. Горького 1, психиатрическая больница, </w:t>
      </w:r>
      <w:r w:rsidR="003D0BA2" w:rsidRPr="00AF0FB2">
        <w:rPr>
          <w:spacing w:val="2"/>
        </w:rPr>
        <w:t xml:space="preserve"> кабинет государственных закупок. </w:t>
      </w:r>
    </w:p>
    <w:p w:rsidR="00AF0FB2" w:rsidRDefault="00B03CE6" w:rsidP="001F65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</w:p>
    <w:p w:rsidR="001F65AB" w:rsidRDefault="001F65AB" w:rsidP="001F65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Победитель предоставляет в течени</w:t>
      </w:r>
      <w:proofErr w:type="gramStart"/>
      <w:r>
        <w:t>и</w:t>
      </w:r>
      <w:proofErr w:type="gramEnd"/>
      <w:r>
        <w:t xml:space="preserve"> десяти дней:</w:t>
      </w:r>
    </w:p>
    <w:p w:rsidR="00B03CE6" w:rsidRPr="00512D4E" w:rsidRDefault="00B03CE6" w:rsidP="00B03C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392"/>
      <w:bookmarkEnd w:id="1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="009C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93"/>
      <w:bookmarkEnd w:id="2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394"/>
      <w:bookmarkEnd w:id="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395"/>
      <w:bookmarkEnd w:id="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396"/>
      <w:bookmarkEnd w:id="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397"/>
      <w:bookmarkEnd w:id="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398"/>
      <w:bookmarkEnd w:id="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 w:rsid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7C7" w:rsidRPr="007923D6" w:rsidRDefault="003627C7" w:rsidP="00B03C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и справк</w:t>
      </w:r>
      <w:r w:rsidR="00512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по телефону </w:t>
      </w:r>
      <w:r w:rsidR="00512D4E">
        <w:rPr>
          <w:rFonts w:ascii="Times New Roman" w:eastAsia="Times New Roman" w:hAnsi="Times New Roman" w:cs="Times New Roman"/>
          <w:sz w:val="24"/>
          <w:szCs w:val="24"/>
          <w:lang w:eastAsia="ru-RU"/>
        </w:rPr>
        <w:t>8 (71632) 35-7-22.</w:t>
      </w:r>
    </w:p>
    <w:p w:rsidR="00AF0FB2" w:rsidRDefault="00AF0FB2" w:rsidP="00B03C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FB2" w:rsidRPr="00AF0FB2" w:rsidRDefault="00AF0FB2" w:rsidP="003D0BA2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врач</w:t>
      </w:r>
      <w:r w:rsidR="00EF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3D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Раскулов</w:t>
      </w:r>
      <w:proofErr w:type="spellEnd"/>
      <w:r w:rsidR="003D0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К.С.</w:t>
      </w:r>
    </w:p>
    <w:p w:rsidR="00AF0FB2" w:rsidRDefault="00AF0FB2" w:rsidP="00B03C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959" w:rsidRDefault="00BA3A81" w:rsidP="00F5111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9C7D74">
        <w:rPr>
          <w:bCs w:val="0"/>
          <w:sz w:val="24"/>
          <w:szCs w:val="24"/>
        </w:rPr>
        <w:t>0</w:t>
      </w:r>
      <w:r w:rsidR="00A54FBA">
        <w:rPr>
          <w:bCs w:val="0"/>
          <w:sz w:val="24"/>
          <w:szCs w:val="24"/>
        </w:rPr>
        <w:t>4</w:t>
      </w:r>
      <w:r w:rsidR="003D0BA2">
        <w:rPr>
          <w:bCs w:val="0"/>
          <w:sz w:val="24"/>
          <w:szCs w:val="24"/>
        </w:rPr>
        <w:t>.0</w:t>
      </w:r>
      <w:r w:rsidR="009C7D74">
        <w:rPr>
          <w:bCs w:val="0"/>
          <w:sz w:val="24"/>
          <w:szCs w:val="24"/>
        </w:rPr>
        <w:t>4</w:t>
      </w:r>
      <w:r w:rsidR="00451114">
        <w:rPr>
          <w:bCs w:val="0"/>
          <w:sz w:val="24"/>
          <w:szCs w:val="24"/>
        </w:rPr>
        <w:t>.2017 года</w:t>
      </w:r>
    </w:p>
    <w:p w:rsidR="00AA3959" w:rsidRDefault="00AA3959" w:rsidP="00B03C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3959" w:rsidSect="00B03CE6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CE6"/>
    <w:rsid w:val="000448C4"/>
    <w:rsid w:val="00166A52"/>
    <w:rsid w:val="001F65AB"/>
    <w:rsid w:val="002F01F7"/>
    <w:rsid w:val="002F0EBE"/>
    <w:rsid w:val="003627C7"/>
    <w:rsid w:val="003D0BA2"/>
    <w:rsid w:val="00416212"/>
    <w:rsid w:val="00416C37"/>
    <w:rsid w:val="00417E50"/>
    <w:rsid w:val="00451114"/>
    <w:rsid w:val="00475630"/>
    <w:rsid w:val="00510F4F"/>
    <w:rsid w:val="00512D4E"/>
    <w:rsid w:val="00517744"/>
    <w:rsid w:val="00556D32"/>
    <w:rsid w:val="005A2F3B"/>
    <w:rsid w:val="005B5649"/>
    <w:rsid w:val="005C5DBF"/>
    <w:rsid w:val="006245F7"/>
    <w:rsid w:val="00642AFF"/>
    <w:rsid w:val="006A4665"/>
    <w:rsid w:val="006A4FDD"/>
    <w:rsid w:val="007201C3"/>
    <w:rsid w:val="007923D6"/>
    <w:rsid w:val="00796B51"/>
    <w:rsid w:val="007C611C"/>
    <w:rsid w:val="007F748D"/>
    <w:rsid w:val="00837B8C"/>
    <w:rsid w:val="00855D9F"/>
    <w:rsid w:val="008E3C6E"/>
    <w:rsid w:val="008F1C9F"/>
    <w:rsid w:val="009617C3"/>
    <w:rsid w:val="009C7D74"/>
    <w:rsid w:val="009F5ABB"/>
    <w:rsid w:val="009F5F47"/>
    <w:rsid w:val="009F7042"/>
    <w:rsid w:val="00A50017"/>
    <w:rsid w:val="00A54FBA"/>
    <w:rsid w:val="00AA3959"/>
    <w:rsid w:val="00AA5D66"/>
    <w:rsid w:val="00AC3113"/>
    <w:rsid w:val="00AF0FB2"/>
    <w:rsid w:val="00B03CE6"/>
    <w:rsid w:val="00B3047A"/>
    <w:rsid w:val="00BA3A81"/>
    <w:rsid w:val="00BD66D6"/>
    <w:rsid w:val="00C04488"/>
    <w:rsid w:val="00C73358"/>
    <w:rsid w:val="00C96773"/>
    <w:rsid w:val="00CA071E"/>
    <w:rsid w:val="00CA78D9"/>
    <w:rsid w:val="00DB0259"/>
    <w:rsid w:val="00E702EC"/>
    <w:rsid w:val="00EF3E12"/>
    <w:rsid w:val="00F070F3"/>
    <w:rsid w:val="00F5111B"/>
    <w:rsid w:val="00FC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E6"/>
  </w:style>
  <w:style w:type="paragraph" w:styleId="3">
    <w:name w:val="heading 3"/>
    <w:basedOn w:val="a"/>
    <w:link w:val="30"/>
    <w:uiPriority w:val="9"/>
    <w:qFormat/>
    <w:rsid w:val="00B03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C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B0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03C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3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3">
    <w:name w:val="j13"/>
    <w:basedOn w:val="a"/>
    <w:uiPriority w:val="99"/>
    <w:qFormat/>
    <w:rsid w:val="00AA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uiPriority w:val="99"/>
    <w:qFormat/>
    <w:rsid w:val="00AA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5D68-4C32-4097-97B0-747D2BAD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6</cp:revision>
  <cp:lastPrinted>2017-02-20T04:55:00Z</cp:lastPrinted>
  <dcterms:created xsi:type="dcterms:W3CDTF">2017-04-04T05:11:00Z</dcterms:created>
  <dcterms:modified xsi:type="dcterms:W3CDTF">2017-04-04T07:36:00Z</dcterms:modified>
</cp:coreProperties>
</file>