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801" w:rsidRDefault="002D6801">
      <w:pPr>
        <w:pStyle w:val="3"/>
        <w:shd w:val="clear" w:color="auto" w:fill="FFFFFF"/>
        <w:spacing w:beforeAutospacing="0" w:after="0" w:afterAutospacing="0"/>
        <w:jc w:val="center"/>
        <w:textAlignment w:val="baseline"/>
        <w:rPr>
          <w:bCs w:val="0"/>
          <w:sz w:val="24"/>
          <w:szCs w:val="24"/>
        </w:rPr>
      </w:pPr>
    </w:p>
    <w:p w:rsidR="002D6801" w:rsidRDefault="002D6801">
      <w:pPr>
        <w:pStyle w:val="3"/>
        <w:shd w:val="clear" w:color="auto" w:fill="FFFFFF"/>
        <w:spacing w:beforeAutospacing="0" w:after="0" w:afterAutospacing="0"/>
        <w:jc w:val="center"/>
        <w:textAlignment w:val="baseline"/>
        <w:rPr>
          <w:bCs w:val="0"/>
          <w:sz w:val="24"/>
          <w:szCs w:val="24"/>
        </w:rPr>
      </w:pPr>
    </w:p>
    <w:p w:rsidR="002D6801" w:rsidRDefault="003216C9">
      <w:pPr>
        <w:pStyle w:val="3"/>
        <w:shd w:val="clear" w:color="auto" w:fill="FFFFFF"/>
        <w:spacing w:beforeAutospacing="0" w:after="0" w:afterAutospacing="0"/>
        <w:jc w:val="center"/>
        <w:textAlignment w:val="baseline"/>
      </w:pPr>
      <w:r>
        <w:rPr>
          <w:bCs w:val="0"/>
          <w:sz w:val="24"/>
          <w:szCs w:val="24"/>
        </w:rPr>
        <w:t xml:space="preserve">Объявление </w:t>
      </w:r>
    </w:p>
    <w:p w:rsidR="002D6801" w:rsidRDefault="003216C9">
      <w:pPr>
        <w:pStyle w:val="3"/>
        <w:shd w:val="clear" w:color="auto" w:fill="FFFFFF"/>
        <w:spacing w:beforeAutospacing="0" w:after="0" w:afterAutospacing="0"/>
        <w:jc w:val="center"/>
        <w:textAlignment w:val="baseline"/>
      </w:pPr>
      <w:r>
        <w:rPr>
          <w:bCs w:val="0"/>
          <w:sz w:val="24"/>
          <w:szCs w:val="24"/>
        </w:rPr>
        <w:t xml:space="preserve">о </w:t>
      </w:r>
      <w:r w:rsidR="00917514">
        <w:rPr>
          <w:sz w:val="24"/>
          <w:szCs w:val="24"/>
        </w:rPr>
        <w:t xml:space="preserve">проведении закупа </w:t>
      </w:r>
      <w:r w:rsidR="00D74F18">
        <w:rPr>
          <w:sz w:val="24"/>
          <w:szCs w:val="24"/>
        </w:rPr>
        <w:t xml:space="preserve">реактивов </w:t>
      </w:r>
      <w:r>
        <w:rPr>
          <w:sz w:val="24"/>
          <w:szCs w:val="24"/>
        </w:rPr>
        <w:t>способом запроса ценовых предложений</w:t>
      </w:r>
    </w:p>
    <w:p w:rsidR="002D6801" w:rsidRDefault="003216C9">
      <w:pPr>
        <w:pStyle w:val="3"/>
        <w:shd w:val="clear" w:color="auto" w:fill="FFFFFF"/>
        <w:spacing w:beforeAutospacing="0" w:after="0" w:afterAutospacing="0"/>
        <w:jc w:val="center"/>
        <w:textAlignment w:val="baseline"/>
      </w:pPr>
      <w:r>
        <w:rPr>
          <w:sz w:val="24"/>
          <w:szCs w:val="24"/>
        </w:rPr>
        <w:t>№</w:t>
      </w:r>
      <w:r w:rsidR="00192B90" w:rsidRPr="00192B90">
        <w:rPr>
          <w:sz w:val="24"/>
          <w:szCs w:val="24"/>
        </w:rPr>
        <w:t>2</w:t>
      </w:r>
      <w:r w:rsidR="0032770E">
        <w:rPr>
          <w:sz w:val="24"/>
          <w:szCs w:val="24"/>
        </w:rPr>
        <w:t>4</w:t>
      </w:r>
      <w:r>
        <w:rPr>
          <w:sz w:val="24"/>
          <w:szCs w:val="24"/>
        </w:rPr>
        <w:t xml:space="preserve"> от </w:t>
      </w:r>
      <w:r w:rsidR="00875C8C">
        <w:rPr>
          <w:sz w:val="24"/>
          <w:szCs w:val="24"/>
        </w:rPr>
        <w:t>1</w:t>
      </w:r>
      <w:r w:rsidR="00192B90">
        <w:rPr>
          <w:sz w:val="24"/>
          <w:szCs w:val="24"/>
          <w:lang w:val="en-US"/>
        </w:rPr>
        <w:t>0</w:t>
      </w:r>
      <w:r>
        <w:rPr>
          <w:sz w:val="24"/>
          <w:szCs w:val="24"/>
        </w:rPr>
        <w:t>.</w:t>
      </w:r>
      <w:r w:rsidR="00F4305F">
        <w:rPr>
          <w:sz w:val="24"/>
          <w:szCs w:val="24"/>
        </w:rPr>
        <w:t>0</w:t>
      </w:r>
      <w:r w:rsidR="00192B90">
        <w:rPr>
          <w:sz w:val="24"/>
          <w:szCs w:val="24"/>
          <w:lang w:val="en-US"/>
        </w:rPr>
        <w:t>6</w:t>
      </w:r>
      <w:r>
        <w:rPr>
          <w:sz w:val="24"/>
          <w:szCs w:val="24"/>
        </w:rPr>
        <w:t>.20</w:t>
      </w:r>
      <w:r w:rsidR="00F4305F">
        <w:rPr>
          <w:sz w:val="24"/>
          <w:szCs w:val="24"/>
        </w:rPr>
        <w:t>2</w:t>
      </w:r>
      <w:r w:rsidR="0032770E">
        <w:rPr>
          <w:sz w:val="24"/>
          <w:szCs w:val="24"/>
        </w:rPr>
        <w:t>1</w:t>
      </w:r>
      <w:r>
        <w:rPr>
          <w:sz w:val="24"/>
          <w:szCs w:val="24"/>
        </w:rPr>
        <w:t xml:space="preserve">г. </w:t>
      </w:r>
    </w:p>
    <w:p w:rsidR="002D6801" w:rsidRDefault="003216C9">
      <w:pPr>
        <w:pStyle w:val="aa"/>
        <w:shd w:val="clear" w:color="auto" w:fill="FFFFFF"/>
        <w:spacing w:beforeAutospacing="0" w:after="0" w:afterAutospacing="0"/>
        <w:ind w:firstLine="709"/>
        <w:jc w:val="both"/>
        <w:textAlignment w:val="baseline"/>
      </w:pPr>
      <w:r>
        <w:rPr>
          <w:b/>
          <w:spacing w:val="2"/>
        </w:rPr>
        <w:t>Заказчик:</w:t>
      </w:r>
      <w:r>
        <w:rPr>
          <w:spacing w:val="2"/>
        </w:rPr>
        <w:t xml:space="preserve"> Государственное коммунальное предприятие на праве хозяйственного ведения «Областной центр психического здоровья» при управлении здравоохранения </w:t>
      </w:r>
      <w:proofErr w:type="spellStart"/>
      <w:r>
        <w:rPr>
          <w:spacing w:val="2"/>
        </w:rPr>
        <w:t>Акмолинской</w:t>
      </w:r>
      <w:proofErr w:type="spellEnd"/>
      <w:r>
        <w:rPr>
          <w:spacing w:val="2"/>
        </w:rPr>
        <w:t xml:space="preserve"> области, 020000 г. Кокшетау,  </w:t>
      </w:r>
      <w:bookmarkStart w:id="0" w:name="__DdeLink__1035_3268772582"/>
      <w:r>
        <w:rPr>
          <w:spacing w:val="2"/>
        </w:rPr>
        <w:t xml:space="preserve">ул. </w:t>
      </w:r>
      <w:proofErr w:type="spellStart"/>
      <w:r>
        <w:rPr>
          <w:spacing w:val="2"/>
        </w:rPr>
        <w:t>Ауельбекова</w:t>
      </w:r>
      <w:proofErr w:type="spellEnd"/>
      <w:r>
        <w:rPr>
          <w:spacing w:val="2"/>
        </w:rPr>
        <w:t xml:space="preserve"> 36</w:t>
      </w:r>
      <w:bookmarkEnd w:id="0"/>
      <w:r>
        <w:rPr>
          <w:spacing w:val="2"/>
        </w:rPr>
        <w:t>, объявляет</w:t>
      </w:r>
      <w:r>
        <w:rPr>
          <w:spacing w:val="2"/>
          <w:lang w:val="kk-KZ"/>
        </w:rPr>
        <w:t xml:space="preserve"> о проведении закупа следующих </w:t>
      </w:r>
      <w:r w:rsidR="00CB1B41" w:rsidRPr="008D7FA1">
        <w:rPr>
          <w:b/>
        </w:rPr>
        <w:t>реактивов</w:t>
      </w:r>
      <w:r>
        <w:rPr>
          <w:spacing w:val="2"/>
          <w:lang w:val="kk-KZ"/>
        </w:rPr>
        <w:t>:</w:t>
      </w:r>
    </w:p>
    <w:p w:rsidR="002D6801" w:rsidRDefault="002D6801">
      <w:pPr>
        <w:pStyle w:val="aa"/>
        <w:shd w:val="clear" w:color="auto" w:fill="FFFFFF"/>
        <w:spacing w:beforeAutospacing="0" w:after="0" w:afterAutospacing="0"/>
        <w:ind w:firstLine="709"/>
        <w:jc w:val="both"/>
        <w:textAlignment w:val="baseline"/>
        <w:rPr>
          <w:b/>
          <w:bCs/>
          <w:sz w:val="20"/>
          <w:szCs w:val="20"/>
        </w:rPr>
      </w:pPr>
    </w:p>
    <w:tbl>
      <w:tblPr>
        <w:tblW w:w="10221" w:type="dxa"/>
        <w:tblInd w:w="93" w:type="dxa"/>
        <w:tblLook w:val="04A0" w:firstRow="1" w:lastRow="0" w:firstColumn="1" w:lastColumn="0" w:noHBand="0" w:noVBand="1"/>
      </w:tblPr>
      <w:tblGrid>
        <w:gridCol w:w="724"/>
        <w:gridCol w:w="4820"/>
        <w:gridCol w:w="997"/>
        <w:gridCol w:w="992"/>
        <w:gridCol w:w="1276"/>
        <w:gridCol w:w="1412"/>
      </w:tblGrid>
      <w:tr w:rsidR="0027484F" w:rsidRPr="00B54A0A" w:rsidTr="00192B90">
        <w:trPr>
          <w:trHeight w:val="15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B91" w:rsidRPr="00B54A0A" w:rsidRDefault="00F00B91" w:rsidP="00BD32C3">
            <w:pPr>
              <w:spacing w:after="0" w:line="240" w:lineRule="auto"/>
              <w:jc w:val="center"/>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 лота</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00B91" w:rsidP="00F00B91">
            <w:pPr>
              <w:spacing w:after="0" w:line="240" w:lineRule="auto"/>
              <w:jc w:val="center"/>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Наименование товара</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E414B" w:rsidP="00925DA8">
            <w:pPr>
              <w:spacing w:after="0" w:line="240" w:lineRule="auto"/>
              <w:jc w:val="center"/>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Е</w:t>
            </w:r>
            <w:r w:rsidR="00F00B91" w:rsidRPr="00B54A0A">
              <w:rPr>
                <w:rFonts w:ascii="Times New Roman" w:eastAsia="Times New Roman" w:hAnsi="Times New Roman" w:cs="Times New Roman"/>
                <w:b/>
                <w:bCs/>
                <w:color w:val="000000"/>
                <w:sz w:val="24"/>
                <w:szCs w:val="24"/>
                <w:lang w:eastAsia="ru-RU"/>
              </w:rPr>
              <w:t>д.</w:t>
            </w:r>
            <w:r w:rsidR="00BB09D3" w:rsidRPr="00B54A0A">
              <w:rPr>
                <w:rFonts w:ascii="Times New Roman" w:eastAsia="Times New Roman" w:hAnsi="Times New Roman" w:cs="Times New Roman"/>
                <w:b/>
                <w:bCs/>
                <w:color w:val="000000"/>
                <w:sz w:val="24"/>
                <w:szCs w:val="24"/>
                <w:lang w:eastAsia="ru-RU"/>
              </w:rPr>
              <w:t xml:space="preserve"> </w:t>
            </w:r>
            <w:r w:rsidR="00F00B91" w:rsidRPr="00B54A0A">
              <w:rPr>
                <w:rFonts w:ascii="Times New Roman" w:eastAsia="Times New Roman" w:hAnsi="Times New Roman" w:cs="Times New Roman"/>
                <w:b/>
                <w:bCs/>
                <w:color w:val="000000"/>
                <w:sz w:val="24"/>
                <w:szCs w:val="24"/>
                <w:lang w:eastAsia="ru-RU"/>
              </w:rPr>
              <w:t>изм.</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E414B" w:rsidP="00925DA8">
            <w:pPr>
              <w:spacing w:after="0" w:line="240" w:lineRule="auto"/>
              <w:jc w:val="center"/>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К</w:t>
            </w:r>
            <w:r w:rsidR="00F00B91" w:rsidRPr="00B54A0A">
              <w:rPr>
                <w:rFonts w:ascii="Times New Roman" w:eastAsia="Times New Roman" w:hAnsi="Times New Roman" w:cs="Times New Roman"/>
                <w:b/>
                <w:bCs/>
                <w:color w:val="000000"/>
                <w:sz w:val="24"/>
                <w:szCs w:val="24"/>
                <w:lang w:eastAsia="ru-RU"/>
              </w:rPr>
              <w:t>ол-во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E414B" w:rsidP="00925DA8">
            <w:pPr>
              <w:spacing w:after="0" w:line="240" w:lineRule="auto"/>
              <w:jc w:val="center"/>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Ц</w:t>
            </w:r>
            <w:r w:rsidR="00F00B91" w:rsidRPr="00B54A0A">
              <w:rPr>
                <w:rFonts w:ascii="Times New Roman" w:eastAsia="Times New Roman" w:hAnsi="Times New Roman" w:cs="Times New Roman"/>
                <w:b/>
                <w:bCs/>
                <w:color w:val="000000"/>
                <w:sz w:val="24"/>
                <w:szCs w:val="24"/>
                <w:lang w:eastAsia="ru-RU"/>
              </w:rPr>
              <w:t>ена</w:t>
            </w:r>
            <w:r w:rsidRPr="00B54A0A">
              <w:rPr>
                <w:rFonts w:ascii="Times New Roman" w:eastAsia="Times New Roman" w:hAnsi="Times New Roman" w:cs="Times New Roman"/>
                <w:b/>
                <w:bCs/>
                <w:color w:val="000000"/>
                <w:sz w:val="24"/>
                <w:szCs w:val="24"/>
                <w:lang w:eastAsia="ru-RU"/>
              </w:rPr>
              <w:t xml:space="preserve">, </w:t>
            </w:r>
            <w:proofErr w:type="spellStart"/>
            <w:r w:rsidRPr="00B54A0A">
              <w:rPr>
                <w:rFonts w:ascii="Times New Roman" w:eastAsia="Times New Roman" w:hAnsi="Times New Roman" w:cs="Times New Roman"/>
                <w:b/>
                <w:bCs/>
                <w:color w:val="000000"/>
                <w:sz w:val="24"/>
                <w:szCs w:val="24"/>
                <w:lang w:eastAsia="ru-RU"/>
              </w:rPr>
              <w:t>тг</w:t>
            </w:r>
            <w:proofErr w:type="spellEnd"/>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E414B" w:rsidP="00925DA8">
            <w:pPr>
              <w:spacing w:after="0" w:line="240" w:lineRule="auto"/>
              <w:jc w:val="center"/>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С</w:t>
            </w:r>
            <w:r w:rsidR="00F00B91" w:rsidRPr="00B54A0A">
              <w:rPr>
                <w:rFonts w:ascii="Times New Roman" w:eastAsia="Times New Roman" w:hAnsi="Times New Roman" w:cs="Times New Roman"/>
                <w:b/>
                <w:bCs/>
                <w:color w:val="000000"/>
                <w:sz w:val="24"/>
                <w:szCs w:val="24"/>
                <w:lang w:eastAsia="ru-RU"/>
              </w:rPr>
              <w:t>умма</w:t>
            </w:r>
            <w:r w:rsidRPr="00B54A0A">
              <w:rPr>
                <w:rFonts w:ascii="Times New Roman" w:eastAsia="Times New Roman" w:hAnsi="Times New Roman" w:cs="Times New Roman"/>
                <w:b/>
                <w:bCs/>
                <w:color w:val="000000"/>
                <w:sz w:val="24"/>
                <w:szCs w:val="24"/>
                <w:lang w:eastAsia="ru-RU"/>
              </w:rPr>
              <w:t xml:space="preserve">, </w:t>
            </w:r>
            <w:proofErr w:type="spellStart"/>
            <w:r w:rsidRPr="00B54A0A">
              <w:rPr>
                <w:rFonts w:ascii="Times New Roman" w:eastAsia="Times New Roman" w:hAnsi="Times New Roman" w:cs="Times New Roman"/>
                <w:b/>
                <w:bCs/>
                <w:color w:val="000000"/>
                <w:sz w:val="24"/>
                <w:szCs w:val="24"/>
                <w:lang w:eastAsia="ru-RU"/>
              </w:rPr>
              <w:t>тг</w:t>
            </w:r>
            <w:proofErr w:type="spellEnd"/>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E16696"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Азур-Э</w:t>
            </w:r>
            <w:r w:rsidR="00F00B91" w:rsidRPr="00B54A0A">
              <w:rPr>
                <w:rFonts w:ascii="Times New Roman" w:eastAsia="Times New Roman" w:hAnsi="Times New Roman" w:cs="Times New Roman"/>
                <w:color w:val="000000"/>
                <w:sz w:val="24"/>
                <w:szCs w:val="24"/>
                <w:lang w:eastAsia="ru-RU"/>
              </w:rPr>
              <w:t xml:space="preserve">озин по </w:t>
            </w:r>
            <w:proofErr w:type="gramStart"/>
            <w:r w:rsidR="00F00B91" w:rsidRPr="00B54A0A">
              <w:rPr>
                <w:rFonts w:ascii="Times New Roman" w:eastAsia="Times New Roman" w:hAnsi="Times New Roman" w:cs="Times New Roman"/>
                <w:color w:val="000000"/>
                <w:sz w:val="24"/>
                <w:szCs w:val="24"/>
                <w:lang w:eastAsia="ru-RU"/>
              </w:rPr>
              <w:t>Романовскому</w:t>
            </w:r>
            <w:proofErr w:type="gramEnd"/>
            <w:r w:rsidR="00C74237" w:rsidRPr="00B54A0A">
              <w:rPr>
                <w:rFonts w:ascii="Times New Roman" w:eastAsia="Times New Roman" w:hAnsi="Times New Roman" w:cs="Times New Roman"/>
                <w:color w:val="000000"/>
                <w:sz w:val="24"/>
                <w:szCs w:val="24"/>
                <w:lang w:eastAsia="ru-RU"/>
              </w:rPr>
              <w:t xml:space="preserve"> с буфером</w:t>
            </w:r>
            <w:r w:rsidR="00F00B91" w:rsidRPr="00B54A0A">
              <w:rPr>
                <w:rFonts w:ascii="Times New Roman" w:eastAsia="Times New Roman" w:hAnsi="Times New Roman" w:cs="Times New Roman"/>
                <w:color w:val="000000"/>
                <w:sz w:val="24"/>
                <w:szCs w:val="24"/>
                <w:lang w:eastAsia="ru-RU"/>
              </w:rPr>
              <w:t xml:space="preserve"> (краска) 1л</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Ф</w:t>
            </w:r>
            <w:r w:rsidR="00F00B91" w:rsidRPr="00B54A0A">
              <w:rPr>
                <w:rFonts w:ascii="Times New Roman" w:eastAsia="Times New Roman" w:hAnsi="Times New Roman" w:cs="Times New Roman"/>
                <w:color w:val="000000"/>
                <w:sz w:val="24"/>
                <w:szCs w:val="24"/>
                <w:lang w:eastAsia="ru-RU"/>
              </w:rPr>
              <w:t>лакон</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12195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2</w:t>
            </w:r>
          </w:p>
        </w:tc>
        <w:tc>
          <w:tcPr>
            <w:tcW w:w="1276" w:type="dxa"/>
            <w:tcBorders>
              <w:top w:val="nil"/>
              <w:left w:val="nil"/>
              <w:bottom w:val="single" w:sz="4" w:space="0" w:color="auto"/>
              <w:right w:val="single" w:sz="4" w:space="0" w:color="auto"/>
            </w:tcBorders>
            <w:shd w:val="clear" w:color="auto" w:fill="auto"/>
            <w:noWrap/>
            <w:vAlign w:val="bottom"/>
            <w:hideMark/>
          </w:tcPr>
          <w:p w:rsidR="00F00B91" w:rsidRPr="00B54A0A" w:rsidRDefault="0012195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4000</w:t>
            </w:r>
            <w:r w:rsidR="004F0C52" w:rsidRPr="00B54A0A">
              <w:rPr>
                <w:rFonts w:ascii="Times New Roman" w:eastAsia="Times New Roman" w:hAnsi="Times New Roman" w:cs="Times New Roman"/>
                <w:color w:val="000000"/>
                <w:sz w:val="24"/>
                <w:szCs w:val="24"/>
                <w:lang w:val="en-US" w:eastAsia="ru-RU"/>
              </w:rPr>
              <w:t>-00</w:t>
            </w:r>
          </w:p>
        </w:tc>
        <w:tc>
          <w:tcPr>
            <w:tcW w:w="1412" w:type="dxa"/>
            <w:tcBorders>
              <w:top w:val="nil"/>
              <w:left w:val="nil"/>
              <w:bottom w:val="single" w:sz="4" w:space="0" w:color="auto"/>
              <w:right w:val="single" w:sz="4" w:space="0" w:color="auto"/>
            </w:tcBorders>
            <w:shd w:val="clear" w:color="auto" w:fill="auto"/>
            <w:noWrap/>
            <w:vAlign w:val="bottom"/>
            <w:hideMark/>
          </w:tcPr>
          <w:p w:rsidR="00F00B91" w:rsidRPr="00B54A0A" w:rsidRDefault="00121954"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8 000</w:t>
            </w:r>
            <w:r w:rsidR="008D7FA1" w:rsidRPr="00B54A0A">
              <w:rPr>
                <w:rFonts w:ascii="Times New Roman" w:eastAsia="Times New Roman" w:hAnsi="Times New Roman" w:cs="Times New Roman"/>
                <w:color w:val="000000"/>
                <w:sz w:val="24"/>
                <w:szCs w:val="24"/>
                <w:lang w:eastAsia="ru-RU"/>
              </w:rPr>
              <w:t>-00</w:t>
            </w:r>
          </w:p>
        </w:tc>
      </w:tr>
      <w:tr w:rsidR="0027484F" w:rsidRPr="00B54A0A" w:rsidTr="00192B90">
        <w:trPr>
          <w:trHeight w:val="140"/>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E16696" w:rsidP="00F00B91">
            <w:pPr>
              <w:spacing w:after="0" w:line="240" w:lineRule="auto"/>
              <w:rPr>
                <w:rFonts w:ascii="Times New Roman" w:eastAsia="Times New Roman" w:hAnsi="Times New Roman" w:cs="Times New Roman"/>
                <w:color w:val="000000"/>
                <w:sz w:val="24"/>
                <w:szCs w:val="24"/>
                <w:lang w:eastAsia="ru-RU"/>
              </w:rPr>
            </w:pPr>
            <w:proofErr w:type="spellStart"/>
            <w:r w:rsidRPr="00B54A0A">
              <w:rPr>
                <w:rFonts w:ascii="Times New Roman" w:eastAsia="Times New Roman" w:hAnsi="Times New Roman" w:cs="Times New Roman"/>
                <w:color w:val="000000"/>
                <w:sz w:val="24"/>
                <w:szCs w:val="24"/>
                <w:lang w:eastAsia="ru-RU"/>
              </w:rPr>
              <w:t>Аланин-аминотрансфераза</w:t>
            </w:r>
            <w:proofErr w:type="spellEnd"/>
            <w:r w:rsidRPr="00B54A0A">
              <w:rPr>
                <w:rFonts w:ascii="Times New Roman" w:eastAsia="Times New Roman" w:hAnsi="Times New Roman" w:cs="Times New Roman"/>
                <w:color w:val="000000"/>
                <w:sz w:val="24"/>
                <w:szCs w:val="24"/>
                <w:lang w:eastAsia="ru-RU"/>
              </w:rPr>
              <w:t xml:space="preserve"> (</w:t>
            </w:r>
            <w:proofErr w:type="spellStart"/>
            <w:r w:rsidR="004E3450" w:rsidRPr="00B54A0A">
              <w:rPr>
                <w:rFonts w:ascii="Times New Roman" w:eastAsia="Times New Roman" w:hAnsi="Times New Roman" w:cs="Times New Roman"/>
                <w:color w:val="000000"/>
                <w:sz w:val="24"/>
                <w:szCs w:val="24"/>
                <w:lang w:eastAsia="ru-RU"/>
              </w:rPr>
              <w:t>АлАт</w:t>
            </w:r>
            <w:proofErr w:type="spellEnd"/>
            <w:r w:rsidRPr="00B54A0A">
              <w:rPr>
                <w:rFonts w:ascii="Times New Roman" w:eastAsia="Times New Roman" w:hAnsi="Times New Roman" w:cs="Times New Roman"/>
                <w:color w:val="000000"/>
                <w:sz w:val="24"/>
                <w:szCs w:val="24"/>
                <w:lang w:eastAsia="ru-RU"/>
              </w:rPr>
              <w:t xml:space="preserve">) унифицированным методом </w:t>
            </w:r>
            <w:proofErr w:type="spellStart"/>
            <w:r w:rsidRPr="00B54A0A">
              <w:rPr>
                <w:rFonts w:ascii="Times New Roman" w:eastAsia="Times New Roman" w:hAnsi="Times New Roman" w:cs="Times New Roman"/>
                <w:color w:val="000000"/>
                <w:sz w:val="24"/>
                <w:szCs w:val="24"/>
                <w:lang w:eastAsia="ru-RU"/>
              </w:rPr>
              <w:t>Райтмана</w:t>
            </w:r>
            <w:proofErr w:type="spellEnd"/>
            <w:r w:rsidRPr="00B54A0A">
              <w:rPr>
                <w:rFonts w:ascii="Times New Roman" w:eastAsia="Times New Roman" w:hAnsi="Times New Roman" w:cs="Times New Roman"/>
                <w:color w:val="000000"/>
                <w:sz w:val="24"/>
                <w:szCs w:val="24"/>
                <w:lang w:eastAsia="ru-RU"/>
              </w:rPr>
              <w:t>-Френкеля В01.01, 400опр.</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bookmarkStart w:id="1" w:name="_GoBack"/>
            <w:bookmarkEnd w:id="1"/>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D0216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6</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12195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4500</w:t>
            </w:r>
            <w:r w:rsidR="004F0C52" w:rsidRPr="00B54A0A">
              <w:rPr>
                <w:rFonts w:ascii="Times New Roman" w:eastAsia="Times New Roman" w:hAnsi="Times New Roman" w:cs="Times New Roman"/>
                <w:color w:val="000000"/>
                <w:sz w:val="24"/>
                <w:szCs w:val="24"/>
                <w:lang w:val="en-US"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121954"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27 000</w:t>
            </w:r>
            <w:r w:rsidR="008D7FA1" w:rsidRPr="00B54A0A">
              <w:rPr>
                <w:rFonts w:ascii="Times New Roman" w:eastAsia="Times New Roman" w:hAnsi="Times New Roman" w:cs="Times New Roman"/>
                <w:color w:val="000000"/>
                <w:sz w:val="24"/>
                <w:szCs w:val="24"/>
                <w:lang w:eastAsia="ru-RU"/>
              </w:rPr>
              <w:t>-00</w:t>
            </w:r>
          </w:p>
        </w:tc>
      </w:tr>
      <w:tr w:rsidR="00925DA8"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925DA8"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3</w:t>
            </w:r>
          </w:p>
        </w:tc>
        <w:tc>
          <w:tcPr>
            <w:tcW w:w="4820" w:type="dxa"/>
            <w:tcBorders>
              <w:top w:val="nil"/>
              <w:left w:val="nil"/>
              <w:bottom w:val="single" w:sz="4" w:space="0" w:color="auto"/>
              <w:right w:val="single" w:sz="4" w:space="0" w:color="auto"/>
            </w:tcBorders>
            <w:shd w:val="clear" w:color="auto" w:fill="auto"/>
            <w:noWrap/>
            <w:vAlign w:val="bottom"/>
          </w:tcPr>
          <w:p w:rsidR="00925DA8" w:rsidRPr="00B54A0A" w:rsidRDefault="00925DA8" w:rsidP="00E16696">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Альфа-Амилаза-01</w:t>
            </w:r>
          </w:p>
        </w:tc>
        <w:tc>
          <w:tcPr>
            <w:tcW w:w="997"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 xml:space="preserve">Набор </w:t>
            </w:r>
          </w:p>
        </w:tc>
        <w:tc>
          <w:tcPr>
            <w:tcW w:w="992"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6000-00</w:t>
            </w:r>
          </w:p>
        </w:tc>
        <w:tc>
          <w:tcPr>
            <w:tcW w:w="1412"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6 000-00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4</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E16696" w:rsidP="00E16696">
            <w:pPr>
              <w:spacing w:after="0" w:line="240" w:lineRule="auto"/>
              <w:rPr>
                <w:rFonts w:ascii="Times New Roman" w:eastAsia="Times New Roman" w:hAnsi="Times New Roman" w:cs="Times New Roman"/>
                <w:color w:val="000000"/>
                <w:sz w:val="24"/>
                <w:szCs w:val="24"/>
                <w:lang w:eastAsia="ru-RU"/>
              </w:rPr>
            </w:pPr>
            <w:proofErr w:type="spellStart"/>
            <w:r w:rsidRPr="00B54A0A">
              <w:rPr>
                <w:rFonts w:ascii="Times New Roman" w:eastAsia="Times New Roman" w:hAnsi="Times New Roman" w:cs="Times New Roman"/>
                <w:color w:val="000000"/>
                <w:sz w:val="24"/>
                <w:szCs w:val="24"/>
                <w:lang w:eastAsia="ru-RU"/>
              </w:rPr>
              <w:t>Аспартат-аминотрансфераза</w:t>
            </w:r>
            <w:proofErr w:type="spellEnd"/>
            <w:r w:rsidRPr="00B54A0A">
              <w:rPr>
                <w:rFonts w:ascii="Times New Roman" w:eastAsia="Times New Roman" w:hAnsi="Times New Roman" w:cs="Times New Roman"/>
                <w:color w:val="000000"/>
                <w:sz w:val="24"/>
                <w:szCs w:val="24"/>
                <w:lang w:eastAsia="ru-RU"/>
              </w:rPr>
              <w:t xml:space="preserve"> (</w:t>
            </w:r>
            <w:proofErr w:type="spellStart"/>
            <w:r w:rsidRPr="00B54A0A">
              <w:rPr>
                <w:rFonts w:ascii="Times New Roman" w:eastAsia="Times New Roman" w:hAnsi="Times New Roman" w:cs="Times New Roman"/>
                <w:color w:val="000000"/>
                <w:sz w:val="24"/>
                <w:szCs w:val="24"/>
                <w:lang w:eastAsia="ru-RU"/>
              </w:rPr>
              <w:t>АсАт</w:t>
            </w:r>
            <w:proofErr w:type="spellEnd"/>
            <w:r w:rsidRPr="00B54A0A">
              <w:rPr>
                <w:rFonts w:ascii="Times New Roman" w:eastAsia="Times New Roman" w:hAnsi="Times New Roman" w:cs="Times New Roman"/>
                <w:color w:val="000000"/>
                <w:sz w:val="24"/>
                <w:szCs w:val="24"/>
                <w:lang w:eastAsia="ru-RU"/>
              </w:rPr>
              <w:t xml:space="preserve">) унифицированным методом </w:t>
            </w:r>
            <w:proofErr w:type="spellStart"/>
            <w:r w:rsidRPr="00B54A0A">
              <w:rPr>
                <w:rFonts w:ascii="Times New Roman" w:eastAsia="Times New Roman" w:hAnsi="Times New Roman" w:cs="Times New Roman"/>
                <w:color w:val="000000"/>
                <w:sz w:val="24"/>
                <w:szCs w:val="24"/>
                <w:lang w:eastAsia="ru-RU"/>
              </w:rPr>
              <w:t>Райтмана</w:t>
            </w:r>
            <w:proofErr w:type="spellEnd"/>
            <w:r w:rsidRPr="00B54A0A">
              <w:rPr>
                <w:rFonts w:ascii="Times New Roman" w:eastAsia="Times New Roman" w:hAnsi="Times New Roman" w:cs="Times New Roman"/>
                <w:color w:val="000000"/>
                <w:sz w:val="24"/>
                <w:szCs w:val="24"/>
                <w:lang w:eastAsia="ru-RU"/>
              </w:rPr>
              <w:t>-Френкеля В02.01, 400опр.</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D0216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6</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12195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4500</w:t>
            </w:r>
            <w:r w:rsidR="004F0C52" w:rsidRPr="00B54A0A">
              <w:rPr>
                <w:rFonts w:ascii="Times New Roman" w:eastAsia="Times New Roman" w:hAnsi="Times New Roman" w:cs="Times New Roman"/>
                <w:color w:val="000000"/>
                <w:sz w:val="24"/>
                <w:szCs w:val="24"/>
                <w:lang w:val="en-US"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121954"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27 000</w:t>
            </w:r>
            <w:r w:rsidR="008D7FA1" w:rsidRPr="00B54A0A">
              <w:rPr>
                <w:rFonts w:ascii="Times New Roman" w:eastAsia="Times New Roman" w:hAnsi="Times New Roman" w:cs="Times New Roman"/>
                <w:color w:val="000000"/>
                <w:sz w:val="24"/>
                <w:szCs w:val="24"/>
                <w:lang w:eastAsia="ru-RU"/>
              </w:rPr>
              <w:t>-00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5</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D02162" w:rsidP="00F00B91">
            <w:pPr>
              <w:spacing w:after="0" w:line="240" w:lineRule="auto"/>
              <w:rPr>
                <w:rFonts w:ascii="Times New Roman" w:eastAsia="Times New Roman" w:hAnsi="Times New Roman" w:cs="Times New Roman"/>
                <w:color w:val="000000"/>
                <w:sz w:val="24"/>
                <w:szCs w:val="24"/>
                <w:lang w:eastAsia="ru-RU"/>
              </w:rPr>
            </w:pPr>
            <w:proofErr w:type="gramStart"/>
            <w:r w:rsidRPr="00B54A0A">
              <w:rPr>
                <w:rFonts w:ascii="Times New Roman" w:eastAsia="Times New Roman" w:hAnsi="Times New Roman" w:cs="Times New Roman"/>
                <w:color w:val="000000"/>
                <w:sz w:val="24"/>
                <w:szCs w:val="24"/>
                <w:lang w:eastAsia="ru-RU"/>
              </w:rPr>
              <w:t>Общий</w:t>
            </w:r>
            <w:proofErr w:type="gramEnd"/>
            <w:r w:rsidRPr="00B54A0A">
              <w:rPr>
                <w:rFonts w:ascii="Times New Roman" w:eastAsia="Times New Roman" w:hAnsi="Times New Roman" w:cs="Times New Roman"/>
                <w:color w:val="000000"/>
                <w:sz w:val="24"/>
                <w:szCs w:val="24"/>
                <w:lang w:eastAsia="ru-RU"/>
              </w:rPr>
              <w:t xml:space="preserve"> белок</w:t>
            </w:r>
            <w:r w:rsidR="00E50FEC" w:rsidRPr="00B54A0A">
              <w:rPr>
                <w:rFonts w:ascii="Times New Roman" w:eastAsia="Times New Roman" w:hAnsi="Times New Roman" w:cs="Times New Roman"/>
                <w:color w:val="000000"/>
                <w:sz w:val="24"/>
                <w:szCs w:val="24"/>
                <w:lang w:eastAsia="ru-RU"/>
              </w:rPr>
              <w:t>-01 (</w:t>
            </w:r>
            <w:proofErr w:type="spellStart"/>
            <w:r w:rsidR="00E50FEC" w:rsidRPr="00B54A0A">
              <w:rPr>
                <w:rFonts w:ascii="Times New Roman" w:eastAsia="Times New Roman" w:hAnsi="Times New Roman" w:cs="Times New Roman"/>
                <w:color w:val="000000"/>
                <w:sz w:val="24"/>
                <w:szCs w:val="24"/>
                <w:lang w:eastAsia="ru-RU"/>
              </w:rPr>
              <w:t>биуретовым</w:t>
            </w:r>
            <w:proofErr w:type="spellEnd"/>
            <w:r w:rsidR="00E50FEC" w:rsidRPr="00B54A0A">
              <w:rPr>
                <w:rFonts w:ascii="Times New Roman" w:eastAsia="Times New Roman" w:hAnsi="Times New Roman" w:cs="Times New Roman"/>
                <w:color w:val="000000"/>
                <w:sz w:val="24"/>
                <w:szCs w:val="24"/>
                <w:lang w:eastAsia="ru-RU"/>
              </w:rPr>
              <w:t xml:space="preserve"> методом) В06.01</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3</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4500</w:t>
            </w:r>
            <w:r w:rsidR="004F0C52" w:rsidRPr="00B54A0A">
              <w:rPr>
                <w:rFonts w:ascii="Times New Roman" w:eastAsia="Times New Roman" w:hAnsi="Times New Roman" w:cs="Times New Roman"/>
                <w:color w:val="000000"/>
                <w:sz w:val="24"/>
                <w:szCs w:val="24"/>
                <w:lang w:val="en-US"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13 500</w:t>
            </w:r>
            <w:r w:rsidR="008D7FA1" w:rsidRPr="00B54A0A">
              <w:rPr>
                <w:rFonts w:ascii="Times New Roman" w:eastAsia="Times New Roman" w:hAnsi="Times New Roman" w:cs="Times New Roman"/>
                <w:color w:val="000000"/>
                <w:sz w:val="24"/>
                <w:szCs w:val="24"/>
                <w:lang w:eastAsia="ru-RU"/>
              </w:rPr>
              <w:t>-00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6</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4E3450"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Билирубин</w:t>
            </w:r>
            <w:r w:rsidR="00E50FEC" w:rsidRPr="00B54A0A">
              <w:rPr>
                <w:rFonts w:ascii="Times New Roman" w:eastAsia="Times New Roman" w:hAnsi="Times New Roman" w:cs="Times New Roman"/>
                <w:color w:val="000000"/>
                <w:sz w:val="24"/>
                <w:szCs w:val="24"/>
                <w:lang w:eastAsia="ru-RU"/>
              </w:rPr>
              <w:t xml:space="preserve">-12 (методом </w:t>
            </w:r>
            <w:proofErr w:type="spellStart"/>
            <w:r w:rsidR="00E50FEC" w:rsidRPr="00B54A0A">
              <w:rPr>
                <w:rFonts w:ascii="Times New Roman" w:eastAsia="Times New Roman" w:hAnsi="Times New Roman" w:cs="Times New Roman"/>
                <w:color w:val="000000"/>
                <w:sz w:val="24"/>
                <w:szCs w:val="24"/>
                <w:lang w:eastAsia="ru-RU"/>
              </w:rPr>
              <w:t>Йендрассика-Грофа</w:t>
            </w:r>
            <w:proofErr w:type="spellEnd"/>
            <w:r w:rsidR="00E50FEC" w:rsidRPr="00B54A0A">
              <w:rPr>
                <w:rFonts w:ascii="Times New Roman" w:eastAsia="Times New Roman" w:hAnsi="Times New Roman" w:cs="Times New Roman"/>
                <w:color w:val="000000"/>
                <w:sz w:val="24"/>
                <w:szCs w:val="24"/>
                <w:lang w:eastAsia="ru-RU"/>
              </w:rPr>
              <w:t>) 138+138опр В03.12</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6</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5000</w:t>
            </w:r>
            <w:r w:rsidR="004F0C52" w:rsidRPr="00B54A0A">
              <w:rPr>
                <w:rFonts w:ascii="Times New Roman" w:eastAsia="Times New Roman" w:hAnsi="Times New Roman" w:cs="Times New Roman"/>
                <w:color w:val="000000"/>
                <w:sz w:val="24"/>
                <w:szCs w:val="24"/>
                <w:lang w:val="en-US"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30 000</w:t>
            </w:r>
            <w:r w:rsidR="008D7FA1" w:rsidRPr="00B54A0A">
              <w:rPr>
                <w:rFonts w:ascii="Times New Roman" w:eastAsia="Times New Roman" w:hAnsi="Times New Roman" w:cs="Times New Roman"/>
                <w:color w:val="000000"/>
                <w:sz w:val="24"/>
                <w:szCs w:val="24"/>
                <w:lang w:eastAsia="ru-RU"/>
              </w:rPr>
              <w:t>-00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7</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4E3450"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Гемоглобин</w:t>
            </w:r>
            <w:r w:rsidR="00E50FEC" w:rsidRPr="00B54A0A">
              <w:rPr>
                <w:rFonts w:ascii="Times New Roman" w:eastAsia="Times New Roman" w:hAnsi="Times New Roman" w:cs="Times New Roman"/>
                <w:color w:val="000000"/>
                <w:sz w:val="24"/>
                <w:szCs w:val="24"/>
                <w:lang w:eastAsia="ru-RU"/>
              </w:rPr>
              <w:t xml:space="preserve">-13 (колориметрическим </w:t>
            </w:r>
            <w:proofErr w:type="spellStart"/>
            <w:r w:rsidR="00E50FEC" w:rsidRPr="00B54A0A">
              <w:rPr>
                <w:rFonts w:ascii="Times New Roman" w:eastAsia="Times New Roman" w:hAnsi="Times New Roman" w:cs="Times New Roman"/>
                <w:color w:val="000000"/>
                <w:sz w:val="24"/>
                <w:szCs w:val="24"/>
                <w:lang w:eastAsia="ru-RU"/>
              </w:rPr>
              <w:t>цианидным</w:t>
            </w:r>
            <w:proofErr w:type="spellEnd"/>
            <w:r w:rsidR="00E50FEC" w:rsidRPr="00B54A0A">
              <w:rPr>
                <w:rFonts w:ascii="Times New Roman" w:eastAsia="Times New Roman" w:hAnsi="Times New Roman" w:cs="Times New Roman"/>
                <w:color w:val="000000"/>
                <w:sz w:val="24"/>
                <w:szCs w:val="24"/>
                <w:lang w:eastAsia="ru-RU"/>
              </w:rPr>
              <w:t xml:space="preserve"> методом) 2000мл В15.13</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3</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6E5484"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4800</w:t>
            </w:r>
            <w:r w:rsidR="004F0C52" w:rsidRPr="00B54A0A">
              <w:rPr>
                <w:rFonts w:ascii="Times New Roman" w:eastAsia="Times New Roman" w:hAnsi="Times New Roman" w:cs="Times New Roman"/>
                <w:color w:val="000000"/>
                <w:sz w:val="24"/>
                <w:szCs w:val="24"/>
                <w:lang w:val="en-US"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EB173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14 400</w:t>
            </w:r>
            <w:r w:rsidR="008D7FA1" w:rsidRPr="00B54A0A">
              <w:rPr>
                <w:rFonts w:ascii="Times New Roman" w:eastAsia="Times New Roman" w:hAnsi="Times New Roman" w:cs="Times New Roman"/>
                <w:color w:val="000000"/>
                <w:sz w:val="24"/>
                <w:szCs w:val="24"/>
                <w:lang w:eastAsia="ru-RU"/>
              </w:rPr>
              <w:t>-00</w:t>
            </w:r>
          </w:p>
        </w:tc>
      </w:tr>
      <w:tr w:rsidR="0027484F" w:rsidRPr="00B54A0A" w:rsidTr="00EB1733">
        <w:trPr>
          <w:trHeight w:val="4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8</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665EE3"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Глюкоза</w:t>
            </w:r>
            <w:r w:rsidR="00E50FEC" w:rsidRPr="00B54A0A">
              <w:rPr>
                <w:rFonts w:ascii="Times New Roman" w:eastAsia="Times New Roman" w:hAnsi="Times New Roman" w:cs="Times New Roman"/>
                <w:color w:val="000000"/>
                <w:sz w:val="24"/>
                <w:szCs w:val="24"/>
                <w:lang w:eastAsia="ru-RU"/>
              </w:rPr>
              <w:t>-02</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6</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4</w:t>
            </w:r>
            <w:r w:rsidR="004F0C52" w:rsidRPr="00B54A0A">
              <w:rPr>
                <w:rFonts w:ascii="Times New Roman" w:eastAsia="Times New Roman" w:hAnsi="Times New Roman" w:cs="Times New Roman"/>
                <w:color w:val="000000"/>
                <w:sz w:val="24"/>
                <w:szCs w:val="24"/>
                <w:lang w:val="en-US" w:eastAsia="ru-RU"/>
              </w:rPr>
              <w:t>700-00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28 200</w:t>
            </w:r>
            <w:r w:rsidR="008D7FA1" w:rsidRPr="00B54A0A">
              <w:rPr>
                <w:rFonts w:ascii="Times New Roman" w:eastAsia="Times New Roman" w:hAnsi="Times New Roman" w:cs="Times New Roman"/>
                <w:color w:val="000000"/>
                <w:sz w:val="24"/>
                <w:szCs w:val="24"/>
                <w:lang w:eastAsia="ru-RU"/>
              </w:rPr>
              <w:t>-00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9</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4F0C52" w:rsidP="00E05446">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Ёрш пробирочный, искусственная щетина, белый, 280*100*25</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54A0A">
              <w:rPr>
                <w:rFonts w:ascii="Times New Roman" w:eastAsia="Times New Roman" w:hAnsi="Times New Roman" w:cs="Times New Roman"/>
                <w:color w:val="000000"/>
                <w:sz w:val="24"/>
                <w:szCs w:val="24"/>
                <w:lang w:eastAsia="ru-RU"/>
              </w:rPr>
              <w:t>Ш</w:t>
            </w:r>
            <w:r w:rsidR="00F00B91" w:rsidRPr="00B54A0A">
              <w:rPr>
                <w:rFonts w:ascii="Times New Roman" w:eastAsia="Times New Roman" w:hAnsi="Times New Roman" w:cs="Times New Roman"/>
                <w:color w:val="000000"/>
                <w:sz w:val="24"/>
                <w:szCs w:val="24"/>
                <w:lang w:eastAsia="ru-RU"/>
              </w:rPr>
              <w:t>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val="en-US" w:eastAsia="ru-RU"/>
              </w:rPr>
              <w:t>5</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1000</w:t>
            </w:r>
            <w:r w:rsidR="004F0C52" w:rsidRPr="00B54A0A">
              <w:rPr>
                <w:rFonts w:ascii="Times New Roman" w:eastAsia="Times New Roman" w:hAnsi="Times New Roman" w:cs="Times New Roman"/>
                <w:color w:val="000000"/>
                <w:sz w:val="24"/>
                <w:szCs w:val="24"/>
                <w:lang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val="en-US" w:eastAsia="ru-RU"/>
              </w:rPr>
              <w:t>5</w:t>
            </w:r>
            <w:r w:rsidR="008D7FA1" w:rsidRPr="00B54A0A">
              <w:rPr>
                <w:rFonts w:ascii="Times New Roman" w:eastAsia="Times New Roman" w:hAnsi="Times New Roman" w:cs="Times New Roman"/>
                <w:color w:val="000000"/>
                <w:sz w:val="24"/>
                <w:szCs w:val="24"/>
                <w:lang w:eastAsia="ru-RU"/>
              </w:rPr>
              <w:t> 000-00</w:t>
            </w:r>
          </w:p>
        </w:tc>
      </w:tr>
      <w:tr w:rsidR="002E169E"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2E169E"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10</w:t>
            </w:r>
          </w:p>
        </w:tc>
        <w:tc>
          <w:tcPr>
            <w:tcW w:w="4820" w:type="dxa"/>
            <w:tcBorders>
              <w:top w:val="nil"/>
              <w:left w:val="nil"/>
              <w:bottom w:val="single" w:sz="4" w:space="0" w:color="auto"/>
              <w:right w:val="single" w:sz="4" w:space="0" w:color="auto"/>
            </w:tcBorders>
            <w:shd w:val="clear" w:color="auto" w:fill="auto"/>
            <w:noWrap/>
            <w:vAlign w:val="bottom"/>
          </w:tcPr>
          <w:p w:rsidR="002E169E" w:rsidRPr="00B54A0A" w:rsidRDefault="002E169E" w:rsidP="00E05446">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Ёрш бутылочный</w:t>
            </w:r>
          </w:p>
        </w:tc>
        <w:tc>
          <w:tcPr>
            <w:tcW w:w="997" w:type="dxa"/>
            <w:tcBorders>
              <w:top w:val="nil"/>
              <w:left w:val="nil"/>
              <w:bottom w:val="single" w:sz="4" w:space="0" w:color="auto"/>
              <w:right w:val="single" w:sz="4" w:space="0" w:color="auto"/>
            </w:tcBorders>
            <w:shd w:val="clear" w:color="auto" w:fill="auto"/>
            <w:noWrap/>
            <w:vAlign w:val="bottom"/>
          </w:tcPr>
          <w:p w:rsidR="002E169E"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54A0A">
              <w:rPr>
                <w:rFonts w:ascii="Times New Roman" w:eastAsia="Times New Roman" w:hAnsi="Times New Roman" w:cs="Times New Roman"/>
                <w:color w:val="000000"/>
                <w:sz w:val="24"/>
                <w:szCs w:val="24"/>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bottom"/>
          </w:tcPr>
          <w:p w:rsidR="002E169E"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5</w:t>
            </w:r>
          </w:p>
        </w:tc>
        <w:tc>
          <w:tcPr>
            <w:tcW w:w="1276" w:type="dxa"/>
            <w:tcBorders>
              <w:top w:val="nil"/>
              <w:left w:val="nil"/>
              <w:bottom w:val="single" w:sz="4" w:space="0" w:color="auto"/>
              <w:right w:val="single" w:sz="4" w:space="0" w:color="auto"/>
            </w:tcBorders>
            <w:shd w:val="clear" w:color="auto" w:fill="auto"/>
            <w:noWrap/>
            <w:vAlign w:val="bottom"/>
          </w:tcPr>
          <w:p w:rsidR="002E169E"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700-00</w:t>
            </w:r>
          </w:p>
        </w:tc>
        <w:tc>
          <w:tcPr>
            <w:tcW w:w="1412" w:type="dxa"/>
            <w:tcBorders>
              <w:top w:val="nil"/>
              <w:left w:val="nil"/>
              <w:bottom w:val="single" w:sz="4" w:space="0" w:color="auto"/>
              <w:right w:val="single" w:sz="4" w:space="0" w:color="auto"/>
            </w:tcBorders>
            <w:shd w:val="clear" w:color="auto" w:fill="auto"/>
            <w:noWrap/>
            <w:vAlign w:val="bottom"/>
          </w:tcPr>
          <w:p w:rsidR="002E169E"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3 500-00</w:t>
            </w:r>
          </w:p>
        </w:tc>
      </w:tr>
      <w:tr w:rsidR="00536AFC" w:rsidRPr="00B54A0A" w:rsidTr="00FC020E">
        <w:trPr>
          <w:trHeight w:val="427"/>
        </w:trPr>
        <w:tc>
          <w:tcPr>
            <w:tcW w:w="724" w:type="dxa"/>
            <w:tcBorders>
              <w:top w:val="nil"/>
              <w:left w:val="single" w:sz="4" w:space="0" w:color="auto"/>
              <w:bottom w:val="single" w:sz="4" w:space="0" w:color="auto"/>
              <w:right w:val="single" w:sz="4" w:space="0" w:color="auto"/>
            </w:tcBorders>
            <w:shd w:val="clear" w:color="auto" w:fill="auto"/>
            <w:noWrap/>
            <w:vAlign w:val="bottom"/>
          </w:tcPr>
          <w:p w:rsidR="00536AFC"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11</w:t>
            </w:r>
          </w:p>
        </w:tc>
        <w:tc>
          <w:tcPr>
            <w:tcW w:w="4820" w:type="dxa"/>
            <w:tcBorders>
              <w:top w:val="nil"/>
              <w:left w:val="nil"/>
              <w:bottom w:val="single" w:sz="4" w:space="0" w:color="auto"/>
              <w:right w:val="single" w:sz="4" w:space="0" w:color="auto"/>
            </w:tcBorders>
            <w:shd w:val="clear" w:color="auto" w:fill="auto"/>
            <w:noWrap/>
            <w:vAlign w:val="bottom"/>
          </w:tcPr>
          <w:p w:rsidR="00536AFC" w:rsidRPr="00B54A0A" w:rsidRDefault="00F4254E" w:rsidP="00E05446">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 xml:space="preserve">Антиген РМП </w:t>
            </w:r>
            <w:r w:rsidRPr="00B54A0A">
              <w:rPr>
                <w:rFonts w:ascii="Times New Roman" w:eastAsia="Times New Roman" w:hAnsi="Times New Roman" w:cs="Times New Roman"/>
                <w:color w:val="000000"/>
                <w:sz w:val="24"/>
                <w:szCs w:val="24"/>
                <w:lang w:val="en-US" w:eastAsia="ru-RU"/>
              </w:rPr>
              <w:t>RPR</w:t>
            </w:r>
            <w:r w:rsidRPr="00B54A0A">
              <w:rPr>
                <w:rFonts w:ascii="Times New Roman" w:eastAsia="Times New Roman" w:hAnsi="Times New Roman" w:cs="Times New Roman"/>
                <w:color w:val="000000"/>
                <w:sz w:val="24"/>
                <w:szCs w:val="24"/>
                <w:lang w:eastAsia="ru-RU"/>
              </w:rPr>
              <w:t>-</w:t>
            </w:r>
            <w:r w:rsidRPr="00B54A0A">
              <w:rPr>
                <w:rFonts w:ascii="Times New Roman" w:eastAsia="Times New Roman" w:hAnsi="Times New Roman" w:cs="Times New Roman"/>
                <w:color w:val="000000"/>
                <w:sz w:val="24"/>
                <w:szCs w:val="24"/>
                <w:lang w:val="en-US" w:eastAsia="ru-RU"/>
              </w:rPr>
              <w:t>CARBON</w:t>
            </w:r>
            <w:r w:rsidRPr="00B54A0A">
              <w:rPr>
                <w:rFonts w:ascii="Times New Roman" w:eastAsia="Times New Roman" w:hAnsi="Times New Roman" w:cs="Times New Roman"/>
                <w:color w:val="000000"/>
                <w:sz w:val="24"/>
                <w:szCs w:val="24"/>
                <w:lang w:eastAsia="ru-RU"/>
              </w:rPr>
              <w:t>-</w:t>
            </w:r>
            <w:r w:rsidRPr="00B54A0A">
              <w:rPr>
                <w:rFonts w:ascii="Times New Roman" w:eastAsia="Times New Roman" w:hAnsi="Times New Roman" w:cs="Times New Roman"/>
                <w:color w:val="000000"/>
                <w:sz w:val="24"/>
                <w:szCs w:val="24"/>
                <w:lang w:val="en-US" w:eastAsia="ru-RU"/>
              </w:rPr>
              <w:t>DAC</w:t>
            </w:r>
          </w:p>
        </w:tc>
        <w:tc>
          <w:tcPr>
            <w:tcW w:w="997" w:type="dxa"/>
            <w:tcBorders>
              <w:top w:val="nil"/>
              <w:left w:val="nil"/>
              <w:bottom w:val="single" w:sz="4" w:space="0" w:color="auto"/>
              <w:right w:val="single" w:sz="4" w:space="0" w:color="auto"/>
            </w:tcBorders>
            <w:shd w:val="clear" w:color="auto" w:fill="auto"/>
            <w:noWrap/>
            <w:vAlign w:val="bottom"/>
          </w:tcPr>
          <w:p w:rsidR="00536AFC" w:rsidRPr="00B54A0A" w:rsidRDefault="00536AFC"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Набор</w:t>
            </w:r>
          </w:p>
        </w:tc>
        <w:tc>
          <w:tcPr>
            <w:tcW w:w="992" w:type="dxa"/>
            <w:tcBorders>
              <w:top w:val="nil"/>
              <w:left w:val="nil"/>
              <w:bottom w:val="single" w:sz="4" w:space="0" w:color="auto"/>
              <w:right w:val="single" w:sz="4" w:space="0" w:color="auto"/>
            </w:tcBorders>
            <w:shd w:val="clear" w:color="auto" w:fill="auto"/>
            <w:noWrap/>
            <w:vAlign w:val="bottom"/>
          </w:tcPr>
          <w:p w:rsidR="00536AFC" w:rsidRPr="00B54A0A" w:rsidRDefault="00536AFC"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vAlign w:val="bottom"/>
          </w:tcPr>
          <w:p w:rsidR="00536AFC" w:rsidRPr="00B54A0A" w:rsidRDefault="00934149"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12000-00</w:t>
            </w:r>
          </w:p>
        </w:tc>
        <w:tc>
          <w:tcPr>
            <w:tcW w:w="1412" w:type="dxa"/>
            <w:tcBorders>
              <w:top w:val="nil"/>
              <w:left w:val="nil"/>
              <w:bottom w:val="single" w:sz="4" w:space="0" w:color="auto"/>
              <w:right w:val="single" w:sz="4" w:space="0" w:color="auto"/>
            </w:tcBorders>
            <w:shd w:val="clear" w:color="auto" w:fill="auto"/>
            <w:noWrap/>
            <w:vAlign w:val="bottom"/>
          </w:tcPr>
          <w:p w:rsidR="00536AFC" w:rsidRPr="00B54A0A" w:rsidRDefault="008D7FA1"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24 000-00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12</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E05446" w:rsidP="00E05446">
            <w:pPr>
              <w:spacing w:after="0" w:line="240" w:lineRule="auto"/>
              <w:rPr>
                <w:rFonts w:ascii="Times New Roman" w:eastAsia="Times New Roman" w:hAnsi="Times New Roman" w:cs="Times New Roman"/>
                <w:color w:val="000000"/>
                <w:sz w:val="24"/>
                <w:szCs w:val="24"/>
                <w:lang w:eastAsia="ru-RU"/>
              </w:rPr>
            </w:pPr>
            <w:proofErr w:type="spellStart"/>
            <w:r w:rsidRPr="00B54A0A">
              <w:rPr>
                <w:rFonts w:ascii="Times New Roman" w:eastAsia="Times New Roman" w:hAnsi="Times New Roman" w:cs="Times New Roman"/>
                <w:color w:val="000000"/>
                <w:sz w:val="24"/>
                <w:szCs w:val="24"/>
                <w:lang w:eastAsia="ru-RU"/>
              </w:rPr>
              <w:t>Креатинин</w:t>
            </w:r>
            <w:proofErr w:type="spellEnd"/>
            <w:r w:rsidR="001C2A2C" w:rsidRPr="00B54A0A">
              <w:rPr>
                <w:rFonts w:ascii="Times New Roman" w:eastAsia="Times New Roman" w:hAnsi="Times New Roman" w:cs="Times New Roman"/>
                <w:color w:val="000000"/>
                <w:sz w:val="24"/>
                <w:szCs w:val="24"/>
                <w:lang w:eastAsia="ru-RU"/>
              </w:rPr>
              <w:t xml:space="preserve"> методом Яффе по «конечной точке» с </w:t>
            </w:r>
            <w:proofErr w:type="spellStart"/>
            <w:r w:rsidR="001C2A2C" w:rsidRPr="00B54A0A">
              <w:rPr>
                <w:rFonts w:ascii="Times New Roman" w:eastAsia="Times New Roman" w:hAnsi="Times New Roman" w:cs="Times New Roman"/>
                <w:color w:val="000000"/>
                <w:sz w:val="24"/>
                <w:szCs w:val="24"/>
                <w:lang w:eastAsia="ru-RU"/>
              </w:rPr>
              <w:t>депротеинизацией</w:t>
            </w:r>
            <w:proofErr w:type="spellEnd"/>
            <w:r w:rsidR="001C2A2C" w:rsidRPr="00B54A0A">
              <w:rPr>
                <w:rFonts w:ascii="Times New Roman" w:eastAsia="Times New Roman" w:hAnsi="Times New Roman" w:cs="Times New Roman"/>
                <w:color w:val="000000"/>
                <w:sz w:val="24"/>
                <w:szCs w:val="24"/>
                <w:lang w:eastAsia="ru-RU"/>
              </w:rPr>
              <w:t xml:space="preserve"> В04.02, 200опр. </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3</w:t>
            </w:r>
            <w:r w:rsidR="004F0C52" w:rsidRPr="00B54A0A">
              <w:rPr>
                <w:rFonts w:ascii="Times New Roman" w:eastAsia="Times New Roman" w:hAnsi="Times New Roman" w:cs="Times New Roman"/>
                <w:color w:val="000000"/>
                <w:sz w:val="24"/>
                <w:szCs w:val="24"/>
                <w:lang w:eastAsia="ru-RU"/>
              </w:rPr>
              <w:t>900-00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2E169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7 800</w:t>
            </w:r>
            <w:r w:rsidR="003073BA" w:rsidRPr="00B54A0A">
              <w:rPr>
                <w:rFonts w:ascii="Times New Roman" w:eastAsia="Times New Roman" w:hAnsi="Times New Roman" w:cs="Times New Roman"/>
                <w:color w:val="000000"/>
                <w:sz w:val="24"/>
                <w:szCs w:val="24"/>
                <w:lang w:eastAsia="ru-RU"/>
              </w:rPr>
              <w:t>-00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13</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4E3450" w:rsidP="004E3450">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Мочевина</w:t>
            </w:r>
            <w:r w:rsidR="000E728A" w:rsidRPr="00B54A0A">
              <w:rPr>
                <w:rFonts w:ascii="Times New Roman" w:eastAsia="Times New Roman" w:hAnsi="Times New Roman" w:cs="Times New Roman"/>
                <w:color w:val="000000"/>
                <w:sz w:val="24"/>
                <w:szCs w:val="24"/>
                <w:lang w:eastAsia="ru-RU"/>
              </w:rPr>
              <w:t xml:space="preserve"> унифицированным методом с </w:t>
            </w:r>
            <w:proofErr w:type="spellStart"/>
            <w:r w:rsidR="000E728A" w:rsidRPr="00B54A0A">
              <w:rPr>
                <w:rFonts w:ascii="Times New Roman" w:eastAsia="Times New Roman" w:hAnsi="Times New Roman" w:cs="Times New Roman"/>
                <w:color w:val="000000"/>
                <w:sz w:val="24"/>
                <w:szCs w:val="24"/>
                <w:lang w:eastAsia="ru-RU"/>
              </w:rPr>
              <w:t>диацитилмонооксимом</w:t>
            </w:r>
            <w:proofErr w:type="spellEnd"/>
            <w:r w:rsidR="000E728A" w:rsidRPr="00B54A0A">
              <w:rPr>
                <w:rFonts w:ascii="Times New Roman" w:eastAsia="Times New Roman" w:hAnsi="Times New Roman" w:cs="Times New Roman"/>
                <w:color w:val="000000"/>
                <w:sz w:val="24"/>
                <w:szCs w:val="24"/>
                <w:lang w:eastAsia="ru-RU"/>
              </w:rPr>
              <w:t xml:space="preserve"> В08.01</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665EE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4</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8D798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5200</w:t>
            </w:r>
            <w:r w:rsidR="004F0C52" w:rsidRPr="00B54A0A">
              <w:rPr>
                <w:rFonts w:ascii="Times New Roman" w:eastAsia="Times New Roman" w:hAnsi="Times New Roman" w:cs="Times New Roman"/>
                <w:color w:val="000000"/>
                <w:sz w:val="24"/>
                <w:szCs w:val="24"/>
                <w:lang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8D798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20 800</w:t>
            </w:r>
            <w:r w:rsidR="003073BA" w:rsidRPr="00B54A0A">
              <w:rPr>
                <w:rFonts w:ascii="Times New Roman" w:eastAsia="Times New Roman" w:hAnsi="Times New Roman" w:cs="Times New Roman"/>
                <w:color w:val="000000"/>
                <w:sz w:val="24"/>
                <w:szCs w:val="24"/>
                <w:lang w:eastAsia="ru-RU"/>
              </w:rPr>
              <w:t>-00</w:t>
            </w:r>
          </w:p>
        </w:tc>
      </w:tr>
      <w:tr w:rsidR="0027484F" w:rsidRPr="00B54A0A" w:rsidTr="00192B90">
        <w:trPr>
          <w:trHeight w:val="309"/>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14</w:t>
            </w:r>
          </w:p>
        </w:tc>
        <w:tc>
          <w:tcPr>
            <w:tcW w:w="4820" w:type="dxa"/>
            <w:tcBorders>
              <w:top w:val="nil"/>
              <w:left w:val="nil"/>
              <w:bottom w:val="single" w:sz="4" w:space="0" w:color="auto"/>
              <w:right w:val="single" w:sz="4" w:space="0" w:color="auto"/>
            </w:tcBorders>
            <w:shd w:val="clear" w:color="auto" w:fill="auto"/>
            <w:vAlign w:val="bottom"/>
            <w:hideMark/>
          </w:tcPr>
          <w:p w:rsidR="00F00B91" w:rsidRPr="00B54A0A" w:rsidRDefault="00F00B91" w:rsidP="000E728A">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Контрольная сыворотка "</w:t>
            </w:r>
            <w:proofErr w:type="spellStart"/>
            <w:r w:rsidRPr="00B54A0A">
              <w:rPr>
                <w:rFonts w:ascii="Times New Roman" w:eastAsia="Times New Roman" w:hAnsi="Times New Roman" w:cs="Times New Roman"/>
                <w:color w:val="000000"/>
                <w:sz w:val="24"/>
                <w:szCs w:val="24"/>
                <w:lang w:eastAsia="ru-RU"/>
              </w:rPr>
              <w:t>Мультиконт</w:t>
            </w:r>
            <w:proofErr w:type="spellEnd"/>
            <w:r w:rsidRPr="00B54A0A">
              <w:rPr>
                <w:rFonts w:ascii="Times New Roman" w:eastAsia="Times New Roman" w:hAnsi="Times New Roman" w:cs="Times New Roman"/>
                <w:color w:val="000000"/>
                <w:sz w:val="24"/>
                <w:szCs w:val="24"/>
                <w:lang w:eastAsia="ru-RU"/>
              </w:rPr>
              <w:t>" нормальный уровень</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Ф</w:t>
            </w:r>
            <w:r w:rsidR="00F00B91" w:rsidRPr="00B54A0A">
              <w:rPr>
                <w:rFonts w:ascii="Times New Roman" w:eastAsia="Times New Roman" w:hAnsi="Times New Roman" w:cs="Times New Roman"/>
                <w:color w:val="000000"/>
                <w:sz w:val="24"/>
                <w:szCs w:val="24"/>
                <w:lang w:eastAsia="ru-RU"/>
              </w:rPr>
              <w:t>лакон</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F00B91"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8D7982"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eastAsia="ru-RU"/>
              </w:rPr>
              <w:t>9000</w:t>
            </w:r>
            <w:r w:rsidR="00237EC4" w:rsidRPr="00B54A0A">
              <w:rPr>
                <w:rFonts w:ascii="Times New Roman" w:eastAsia="Times New Roman" w:hAnsi="Times New Roman" w:cs="Times New Roman"/>
                <w:color w:val="000000"/>
                <w:sz w:val="24"/>
                <w:szCs w:val="24"/>
                <w:lang w:val="en-US"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8D798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9</w:t>
            </w:r>
            <w:r w:rsidR="003073BA" w:rsidRPr="00B54A0A">
              <w:rPr>
                <w:rFonts w:ascii="Times New Roman" w:eastAsia="Times New Roman" w:hAnsi="Times New Roman" w:cs="Times New Roman"/>
                <w:color w:val="000000"/>
                <w:sz w:val="24"/>
                <w:szCs w:val="24"/>
                <w:lang w:eastAsia="ru-RU"/>
              </w:rPr>
              <w:t> 000-00</w:t>
            </w:r>
          </w:p>
        </w:tc>
      </w:tr>
      <w:tr w:rsidR="0027484F" w:rsidRPr="00B54A0A" w:rsidTr="00192B90">
        <w:trPr>
          <w:trHeight w:val="309"/>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15</w:t>
            </w:r>
          </w:p>
        </w:tc>
        <w:tc>
          <w:tcPr>
            <w:tcW w:w="4820" w:type="dxa"/>
            <w:tcBorders>
              <w:top w:val="nil"/>
              <w:left w:val="nil"/>
              <w:bottom w:val="single" w:sz="4" w:space="0" w:color="auto"/>
              <w:right w:val="single" w:sz="4" w:space="0" w:color="auto"/>
            </w:tcBorders>
            <w:shd w:val="clear" w:color="auto" w:fill="auto"/>
            <w:vAlign w:val="bottom"/>
            <w:hideMark/>
          </w:tcPr>
          <w:p w:rsidR="00F00B91" w:rsidRPr="00B54A0A" w:rsidRDefault="00F00B91" w:rsidP="000D3F52">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Контрольная сыворотка "</w:t>
            </w:r>
            <w:proofErr w:type="spellStart"/>
            <w:r w:rsidRPr="00B54A0A">
              <w:rPr>
                <w:rFonts w:ascii="Times New Roman" w:eastAsia="Times New Roman" w:hAnsi="Times New Roman" w:cs="Times New Roman"/>
                <w:color w:val="000000"/>
                <w:sz w:val="24"/>
                <w:szCs w:val="24"/>
                <w:lang w:eastAsia="ru-RU"/>
              </w:rPr>
              <w:t>Мультиконт</w:t>
            </w:r>
            <w:proofErr w:type="spellEnd"/>
            <w:r w:rsidRPr="00B54A0A">
              <w:rPr>
                <w:rFonts w:ascii="Times New Roman" w:eastAsia="Times New Roman" w:hAnsi="Times New Roman" w:cs="Times New Roman"/>
                <w:color w:val="000000"/>
                <w:sz w:val="24"/>
                <w:szCs w:val="24"/>
                <w:lang w:eastAsia="ru-RU"/>
              </w:rPr>
              <w:t>" патологический уровень</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Ф</w:t>
            </w:r>
            <w:r w:rsidR="00F00B91" w:rsidRPr="00B54A0A">
              <w:rPr>
                <w:rFonts w:ascii="Times New Roman" w:eastAsia="Times New Roman" w:hAnsi="Times New Roman" w:cs="Times New Roman"/>
                <w:color w:val="000000"/>
                <w:sz w:val="24"/>
                <w:szCs w:val="24"/>
                <w:lang w:eastAsia="ru-RU"/>
              </w:rPr>
              <w:t>лакон</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8D798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8D798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9500</w:t>
            </w:r>
            <w:r w:rsidR="004F0C52" w:rsidRPr="00B54A0A">
              <w:rPr>
                <w:rFonts w:ascii="Times New Roman" w:eastAsia="Times New Roman" w:hAnsi="Times New Roman" w:cs="Times New Roman"/>
                <w:color w:val="000000"/>
                <w:sz w:val="24"/>
                <w:szCs w:val="24"/>
                <w:lang w:eastAsia="ru-RU"/>
              </w:rPr>
              <w:t>-00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8D798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9 500</w:t>
            </w:r>
            <w:r w:rsidR="003073BA" w:rsidRPr="00B54A0A">
              <w:rPr>
                <w:rFonts w:ascii="Times New Roman" w:eastAsia="Times New Roman" w:hAnsi="Times New Roman" w:cs="Times New Roman"/>
                <w:color w:val="000000"/>
                <w:sz w:val="24"/>
                <w:szCs w:val="24"/>
                <w:lang w:eastAsia="ru-RU"/>
              </w:rPr>
              <w:t>-00</w:t>
            </w:r>
          </w:p>
        </w:tc>
      </w:tr>
      <w:tr w:rsidR="0027484F" w:rsidRPr="00B54A0A" w:rsidTr="00192B90">
        <w:trPr>
          <w:trHeight w:val="309"/>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16</w:t>
            </w:r>
          </w:p>
        </w:tc>
        <w:tc>
          <w:tcPr>
            <w:tcW w:w="4820" w:type="dxa"/>
            <w:tcBorders>
              <w:top w:val="nil"/>
              <w:left w:val="nil"/>
              <w:bottom w:val="single" w:sz="4" w:space="0" w:color="auto"/>
              <w:right w:val="single" w:sz="4" w:space="0" w:color="auto"/>
            </w:tcBorders>
            <w:shd w:val="clear" w:color="auto" w:fill="auto"/>
            <w:vAlign w:val="bottom"/>
            <w:hideMark/>
          </w:tcPr>
          <w:p w:rsidR="00F00B91" w:rsidRPr="00B54A0A" w:rsidRDefault="00F00B91" w:rsidP="004F0C52">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Наконечники для дозаторов</w:t>
            </w:r>
            <w:r w:rsidR="00536AFC" w:rsidRPr="00B54A0A">
              <w:rPr>
                <w:rFonts w:ascii="Times New Roman" w:eastAsia="Times New Roman" w:hAnsi="Times New Roman" w:cs="Times New Roman"/>
                <w:color w:val="000000"/>
                <w:sz w:val="24"/>
                <w:szCs w:val="24"/>
                <w:lang w:eastAsia="ru-RU"/>
              </w:rPr>
              <w:t xml:space="preserve"> универсальные</w:t>
            </w:r>
            <w:r w:rsidRPr="00B54A0A">
              <w:rPr>
                <w:rFonts w:ascii="Times New Roman" w:eastAsia="Times New Roman" w:hAnsi="Times New Roman" w:cs="Times New Roman"/>
                <w:color w:val="000000"/>
                <w:sz w:val="24"/>
                <w:szCs w:val="24"/>
                <w:lang w:eastAsia="ru-RU"/>
              </w:rPr>
              <w:t xml:space="preserve"> </w:t>
            </w:r>
            <w:r w:rsidR="004F0C52" w:rsidRPr="00B54A0A">
              <w:rPr>
                <w:rFonts w:ascii="Times New Roman" w:eastAsia="Times New Roman" w:hAnsi="Times New Roman" w:cs="Times New Roman"/>
                <w:color w:val="000000"/>
                <w:sz w:val="24"/>
                <w:szCs w:val="24"/>
                <w:lang w:eastAsia="ru-RU"/>
              </w:rPr>
              <w:t>0,5</w:t>
            </w:r>
            <w:r w:rsidRPr="00B54A0A">
              <w:rPr>
                <w:rFonts w:ascii="Times New Roman" w:eastAsia="Times New Roman" w:hAnsi="Times New Roman" w:cs="Times New Roman"/>
                <w:color w:val="000000"/>
                <w:sz w:val="24"/>
                <w:szCs w:val="24"/>
                <w:lang w:eastAsia="ru-RU"/>
              </w:rPr>
              <w:t>-2</w:t>
            </w:r>
            <w:r w:rsidR="00536AFC" w:rsidRPr="00B54A0A">
              <w:rPr>
                <w:rFonts w:ascii="Times New Roman" w:eastAsia="Times New Roman" w:hAnsi="Times New Roman" w:cs="Times New Roman"/>
                <w:color w:val="000000"/>
                <w:sz w:val="24"/>
                <w:szCs w:val="24"/>
                <w:lang w:eastAsia="ru-RU"/>
              </w:rPr>
              <w:t>5</w:t>
            </w:r>
            <w:r w:rsidRPr="00B54A0A">
              <w:rPr>
                <w:rFonts w:ascii="Times New Roman" w:eastAsia="Times New Roman" w:hAnsi="Times New Roman" w:cs="Times New Roman"/>
                <w:color w:val="000000"/>
                <w:sz w:val="24"/>
                <w:szCs w:val="24"/>
                <w:lang w:eastAsia="ru-RU"/>
              </w:rPr>
              <w:t>0мкл</w:t>
            </w:r>
            <w:r w:rsidR="004F0C52" w:rsidRPr="00B54A0A">
              <w:rPr>
                <w:rFonts w:ascii="Times New Roman" w:eastAsia="Times New Roman" w:hAnsi="Times New Roman" w:cs="Times New Roman"/>
                <w:color w:val="000000"/>
                <w:sz w:val="24"/>
                <w:szCs w:val="24"/>
                <w:lang w:eastAsia="ru-RU"/>
              </w:rPr>
              <w:t>, в упаковке 1000шт</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0E3C3F" w:rsidP="00925DA8">
            <w:pPr>
              <w:spacing w:after="0" w:line="240" w:lineRule="auto"/>
              <w:jc w:val="center"/>
              <w:rPr>
                <w:rFonts w:ascii="Times New Roman" w:eastAsia="Times New Roman" w:hAnsi="Times New Roman" w:cs="Times New Roman"/>
                <w:color w:val="000000"/>
                <w:sz w:val="24"/>
                <w:szCs w:val="24"/>
                <w:lang w:eastAsia="ru-RU"/>
              </w:rPr>
            </w:pPr>
            <w:proofErr w:type="spellStart"/>
            <w:r w:rsidRPr="00B54A0A">
              <w:rPr>
                <w:rFonts w:ascii="Times New Roman" w:eastAsia="Times New Roman" w:hAnsi="Times New Roman" w:cs="Times New Roman"/>
                <w:color w:val="000000"/>
                <w:sz w:val="24"/>
                <w:szCs w:val="24"/>
                <w:lang w:eastAsia="ru-RU"/>
              </w:rPr>
              <w:t>Уп</w:t>
            </w:r>
            <w:proofErr w:type="spellEnd"/>
            <w:r w:rsidRPr="00B54A0A">
              <w:rPr>
                <w:rFonts w:ascii="Times New Roman" w:eastAsia="Times New Roman" w:hAnsi="Times New Roman" w:cs="Times New Roman"/>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0E3C3F"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4</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53251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5</w:t>
            </w:r>
            <w:r w:rsidR="000E3C3F" w:rsidRPr="00B54A0A">
              <w:rPr>
                <w:rFonts w:ascii="Times New Roman" w:eastAsia="Times New Roman" w:hAnsi="Times New Roman" w:cs="Times New Roman"/>
                <w:color w:val="000000"/>
                <w:sz w:val="24"/>
                <w:szCs w:val="24"/>
                <w:lang w:eastAsia="ru-RU"/>
              </w:rPr>
              <w:t>500-00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53251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22 000</w:t>
            </w:r>
            <w:r w:rsidR="003073BA" w:rsidRPr="00B54A0A">
              <w:rPr>
                <w:rFonts w:ascii="Times New Roman" w:eastAsia="Times New Roman" w:hAnsi="Times New Roman" w:cs="Times New Roman"/>
                <w:color w:val="000000"/>
                <w:sz w:val="24"/>
                <w:szCs w:val="24"/>
                <w:lang w:eastAsia="ru-RU"/>
              </w:rPr>
              <w:t>-00</w:t>
            </w:r>
          </w:p>
        </w:tc>
      </w:tr>
      <w:tr w:rsidR="00D02162" w:rsidRPr="00B54A0A" w:rsidTr="00192B90">
        <w:trPr>
          <w:trHeight w:val="3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D02162" w:rsidRPr="00B54A0A" w:rsidRDefault="00BD32C3"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17</w:t>
            </w:r>
          </w:p>
        </w:tc>
        <w:tc>
          <w:tcPr>
            <w:tcW w:w="4820" w:type="dxa"/>
            <w:tcBorders>
              <w:top w:val="nil"/>
              <w:left w:val="nil"/>
              <w:bottom w:val="single" w:sz="4" w:space="0" w:color="auto"/>
              <w:right w:val="single" w:sz="4" w:space="0" w:color="auto"/>
            </w:tcBorders>
            <w:shd w:val="clear" w:color="auto" w:fill="auto"/>
            <w:vAlign w:val="bottom"/>
          </w:tcPr>
          <w:p w:rsidR="00D02162" w:rsidRPr="00B54A0A" w:rsidRDefault="00AD597B" w:rsidP="00FC32D9">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B54A0A">
              <w:rPr>
                <w:rFonts w:ascii="Times New Roman" w:eastAsia="Times New Roman" w:hAnsi="Times New Roman" w:cs="Times New Roman"/>
                <w:bCs/>
                <w:sz w:val="24"/>
                <w:szCs w:val="24"/>
                <w:lang w:eastAsia="ru-RU"/>
              </w:rPr>
              <w:t>Реагентные</w:t>
            </w:r>
            <w:proofErr w:type="spellEnd"/>
            <w:r w:rsidRPr="00B54A0A">
              <w:rPr>
                <w:rFonts w:ascii="Times New Roman" w:eastAsia="Times New Roman" w:hAnsi="Times New Roman" w:cs="Times New Roman"/>
                <w:bCs/>
                <w:sz w:val="24"/>
                <w:szCs w:val="24"/>
                <w:lang w:eastAsia="ru-RU"/>
              </w:rPr>
              <w:t xml:space="preserve"> тест-полоски </w:t>
            </w:r>
            <w:r w:rsidRPr="00B54A0A">
              <w:rPr>
                <w:rFonts w:ascii="Times New Roman" w:eastAsia="Times New Roman" w:hAnsi="Times New Roman" w:cs="Times New Roman"/>
                <w:color w:val="000000"/>
                <w:sz w:val="24"/>
                <w:szCs w:val="24"/>
                <w:lang w:eastAsia="ru-RU"/>
              </w:rPr>
              <w:t>для анализатора мочи </w:t>
            </w:r>
            <w:proofErr w:type="spellStart"/>
            <w:r w:rsidRPr="00B54A0A">
              <w:rPr>
                <w:rFonts w:ascii="Times New Roman" w:eastAsia="Times New Roman" w:hAnsi="Times New Roman" w:cs="Times New Roman"/>
                <w:bCs/>
                <w:sz w:val="24"/>
                <w:szCs w:val="24"/>
                <w:lang w:eastAsia="ru-RU"/>
              </w:rPr>
              <w:t>Mission</w:t>
            </w:r>
            <w:proofErr w:type="spellEnd"/>
            <w:r w:rsidRPr="00B54A0A">
              <w:rPr>
                <w:rFonts w:ascii="Times New Roman" w:eastAsia="Times New Roman" w:hAnsi="Times New Roman" w:cs="Times New Roman"/>
                <w:color w:val="000000"/>
                <w:sz w:val="24"/>
                <w:szCs w:val="24"/>
                <w:lang w:eastAsia="ru-RU"/>
              </w:rPr>
              <w:t> </w:t>
            </w:r>
            <w:r w:rsidRPr="00B54A0A">
              <w:rPr>
                <w:rFonts w:ascii="Times New Roman" w:eastAsia="Times New Roman" w:hAnsi="Times New Roman" w:cs="Times New Roman"/>
                <w:bCs/>
                <w:sz w:val="24"/>
                <w:szCs w:val="24"/>
                <w:lang w:eastAsia="ru-RU"/>
              </w:rPr>
              <w:t>RU-120</w:t>
            </w:r>
            <w:r w:rsidR="00FC32D9" w:rsidRPr="00B54A0A">
              <w:rPr>
                <w:rFonts w:ascii="Times New Roman" w:eastAsia="Times New Roman" w:hAnsi="Times New Roman" w:cs="Times New Roman"/>
                <w:bCs/>
                <w:sz w:val="24"/>
                <w:szCs w:val="24"/>
                <w:lang w:eastAsia="ru-RU"/>
              </w:rPr>
              <w:t>,</w:t>
            </w:r>
            <w:r w:rsidRPr="00B54A0A">
              <w:rPr>
                <w:rFonts w:ascii="Times New Roman" w:eastAsia="Times New Roman" w:hAnsi="Times New Roman" w:cs="Times New Roman"/>
                <w:bCs/>
                <w:sz w:val="24"/>
                <w:szCs w:val="24"/>
                <w:lang w:eastAsia="ru-RU"/>
              </w:rPr>
              <w:t xml:space="preserve"> 11А</w:t>
            </w:r>
            <w:r w:rsidRPr="00B54A0A">
              <w:rPr>
                <w:rFonts w:ascii="Times New Roman" w:eastAsia="Times New Roman" w:hAnsi="Times New Roman" w:cs="Times New Roman"/>
                <w:color w:val="000000"/>
                <w:sz w:val="24"/>
                <w:szCs w:val="24"/>
                <w:lang w:eastAsia="ru-RU"/>
              </w:rPr>
              <w:t> (11 параметров:</w:t>
            </w:r>
            <w:proofErr w:type="gramEnd"/>
            <w:r w:rsidRPr="00B54A0A">
              <w:rPr>
                <w:rFonts w:ascii="Times New Roman" w:eastAsia="Times New Roman" w:hAnsi="Times New Roman" w:cs="Times New Roman"/>
                <w:color w:val="000000"/>
                <w:sz w:val="24"/>
                <w:szCs w:val="24"/>
                <w:lang w:eastAsia="ru-RU"/>
              </w:rPr>
              <w:t xml:space="preserve"> </w:t>
            </w:r>
            <w:proofErr w:type="gramStart"/>
            <w:r w:rsidRPr="00B54A0A">
              <w:rPr>
                <w:rFonts w:ascii="Times New Roman" w:eastAsia="Times New Roman" w:hAnsi="Times New Roman" w:cs="Times New Roman"/>
                <w:color w:val="000000"/>
                <w:sz w:val="24"/>
                <w:szCs w:val="24"/>
                <w:lang w:eastAsia="ru-RU"/>
              </w:rPr>
              <w:t>ACS, GLU, BIL, KET, SG, BLO, PH, PRO, URO, NIT, LEU)</w:t>
            </w:r>
            <w:r w:rsidR="00FC32D9" w:rsidRPr="00B54A0A">
              <w:rPr>
                <w:rFonts w:ascii="Times New Roman" w:eastAsia="Times New Roman" w:hAnsi="Times New Roman" w:cs="Times New Roman"/>
                <w:color w:val="000000"/>
                <w:sz w:val="24"/>
                <w:szCs w:val="24"/>
                <w:lang w:eastAsia="ru-RU"/>
              </w:rPr>
              <w:t>.</w:t>
            </w:r>
            <w:proofErr w:type="gramEnd"/>
          </w:p>
        </w:tc>
        <w:tc>
          <w:tcPr>
            <w:tcW w:w="997" w:type="dxa"/>
            <w:tcBorders>
              <w:top w:val="nil"/>
              <w:left w:val="nil"/>
              <w:bottom w:val="single" w:sz="4" w:space="0" w:color="auto"/>
              <w:right w:val="single" w:sz="4" w:space="0" w:color="auto"/>
            </w:tcBorders>
            <w:shd w:val="clear" w:color="auto" w:fill="auto"/>
            <w:noWrap/>
            <w:vAlign w:val="bottom"/>
          </w:tcPr>
          <w:p w:rsidR="00D02162" w:rsidRPr="00B54A0A" w:rsidRDefault="00D02162" w:rsidP="00925DA8">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54A0A">
              <w:rPr>
                <w:rFonts w:ascii="Times New Roman" w:eastAsia="Times New Roman" w:hAnsi="Times New Roman" w:cs="Times New Roman"/>
                <w:color w:val="000000"/>
                <w:sz w:val="24"/>
                <w:szCs w:val="24"/>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bottom"/>
          </w:tcPr>
          <w:p w:rsidR="00D02162" w:rsidRPr="00B54A0A" w:rsidRDefault="00705BEE"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20</w:t>
            </w:r>
          </w:p>
        </w:tc>
        <w:tc>
          <w:tcPr>
            <w:tcW w:w="1276" w:type="dxa"/>
            <w:tcBorders>
              <w:top w:val="nil"/>
              <w:left w:val="nil"/>
              <w:bottom w:val="single" w:sz="4" w:space="0" w:color="auto"/>
              <w:right w:val="single" w:sz="4" w:space="0" w:color="auto"/>
            </w:tcBorders>
            <w:shd w:val="clear" w:color="auto" w:fill="auto"/>
            <w:noWrap/>
            <w:vAlign w:val="bottom"/>
          </w:tcPr>
          <w:p w:rsidR="00D02162" w:rsidRPr="00B54A0A" w:rsidRDefault="00B8038F"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r w:rsidR="00705BEE" w:rsidRPr="00B54A0A">
              <w:rPr>
                <w:rFonts w:ascii="Times New Roman" w:eastAsia="Times New Roman" w:hAnsi="Times New Roman" w:cs="Times New Roman"/>
                <w:color w:val="000000"/>
                <w:sz w:val="24"/>
                <w:szCs w:val="24"/>
                <w:lang w:eastAsia="ru-RU"/>
              </w:rPr>
              <w:t>3</w:t>
            </w:r>
            <w:r w:rsidRPr="00B54A0A">
              <w:rPr>
                <w:rFonts w:ascii="Times New Roman" w:eastAsia="Times New Roman" w:hAnsi="Times New Roman" w:cs="Times New Roman"/>
                <w:color w:val="000000"/>
                <w:sz w:val="24"/>
                <w:szCs w:val="24"/>
                <w:lang w:eastAsia="ru-RU"/>
              </w:rPr>
              <w:t>000-00</w:t>
            </w:r>
          </w:p>
        </w:tc>
        <w:tc>
          <w:tcPr>
            <w:tcW w:w="1412" w:type="dxa"/>
            <w:tcBorders>
              <w:top w:val="nil"/>
              <w:left w:val="nil"/>
              <w:bottom w:val="single" w:sz="4" w:space="0" w:color="auto"/>
              <w:right w:val="single" w:sz="4" w:space="0" w:color="auto"/>
            </w:tcBorders>
            <w:shd w:val="clear" w:color="auto" w:fill="auto"/>
            <w:noWrap/>
            <w:vAlign w:val="bottom"/>
          </w:tcPr>
          <w:p w:rsidR="00D02162" w:rsidRPr="00B54A0A" w:rsidRDefault="003073BA"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r w:rsidR="00705BEE" w:rsidRPr="00B54A0A">
              <w:rPr>
                <w:rFonts w:ascii="Times New Roman" w:eastAsia="Times New Roman" w:hAnsi="Times New Roman" w:cs="Times New Roman"/>
                <w:color w:val="000000"/>
                <w:sz w:val="24"/>
                <w:szCs w:val="24"/>
                <w:lang w:eastAsia="ru-RU"/>
              </w:rPr>
              <w:t>6</w:t>
            </w:r>
            <w:r w:rsidRPr="00B54A0A">
              <w:rPr>
                <w:rFonts w:ascii="Times New Roman" w:eastAsia="Times New Roman" w:hAnsi="Times New Roman" w:cs="Times New Roman"/>
                <w:color w:val="000000"/>
                <w:sz w:val="24"/>
                <w:szCs w:val="24"/>
                <w:lang w:eastAsia="ru-RU"/>
              </w:rPr>
              <w:t>0 000-00</w:t>
            </w:r>
          </w:p>
        </w:tc>
      </w:tr>
      <w:tr w:rsidR="00D10DA9" w:rsidRPr="00B54A0A" w:rsidTr="00192B90">
        <w:trPr>
          <w:trHeight w:val="228"/>
        </w:trPr>
        <w:tc>
          <w:tcPr>
            <w:tcW w:w="724" w:type="dxa"/>
            <w:tcBorders>
              <w:top w:val="nil"/>
              <w:left w:val="single" w:sz="4" w:space="0" w:color="auto"/>
              <w:bottom w:val="single" w:sz="4" w:space="0" w:color="auto"/>
              <w:right w:val="single" w:sz="4" w:space="0" w:color="auto"/>
            </w:tcBorders>
            <w:shd w:val="clear" w:color="auto" w:fill="auto"/>
            <w:noWrap/>
            <w:vAlign w:val="bottom"/>
          </w:tcPr>
          <w:p w:rsidR="00D10DA9"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18</w:t>
            </w:r>
          </w:p>
        </w:tc>
        <w:tc>
          <w:tcPr>
            <w:tcW w:w="4820" w:type="dxa"/>
            <w:tcBorders>
              <w:top w:val="nil"/>
              <w:left w:val="nil"/>
              <w:bottom w:val="single" w:sz="4" w:space="0" w:color="auto"/>
              <w:right w:val="single" w:sz="4" w:space="0" w:color="auto"/>
            </w:tcBorders>
            <w:shd w:val="clear" w:color="auto" w:fill="auto"/>
            <w:vAlign w:val="bottom"/>
          </w:tcPr>
          <w:p w:rsidR="00D10DA9" w:rsidRPr="00B54A0A" w:rsidRDefault="00D10DA9" w:rsidP="00405E38">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Пробирк</w:t>
            </w:r>
            <w:r w:rsidR="00405E38" w:rsidRPr="00B54A0A">
              <w:rPr>
                <w:rFonts w:ascii="Times New Roman" w:eastAsia="Times New Roman" w:hAnsi="Times New Roman" w:cs="Times New Roman"/>
                <w:color w:val="000000"/>
                <w:sz w:val="24"/>
                <w:szCs w:val="24"/>
                <w:lang w:eastAsia="ru-RU"/>
              </w:rPr>
              <w:t xml:space="preserve">а </w:t>
            </w:r>
            <w:proofErr w:type="spellStart"/>
            <w:r w:rsidR="00405E38" w:rsidRPr="00B54A0A">
              <w:rPr>
                <w:rFonts w:ascii="Times New Roman" w:eastAsia="Times New Roman" w:hAnsi="Times New Roman" w:cs="Times New Roman"/>
                <w:color w:val="000000"/>
                <w:sz w:val="24"/>
                <w:szCs w:val="24"/>
                <w:lang w:eastAsia="ru-RU"/>
              </w:rPr>
              <w:t>центрифужная</w:t>
            </w:r>
            <w:proofErr w:type="spellEnd"/>
            <w:r w:rsidR="00405E38" w:rsidRPr="00B54A0A">
              <w:rPr>
                <w:rFonts w:ascii="Times New Roman" w:eastAsia="Times New Roman" w:hAnsi="Times New Roman" w:cs="Times New Roman"/>
                <w:color w:val="000000"/>
                <w:sz w:val="24"/>
                <w:szCs w:val="24"/>
                <w:lang w:eastAsia="ru-RU"/>
              </w:rPr>
              <w:t xml:space="preserve"> градуированная П-1-10-0,2</w:t>
            </w:r>
          </w:p>
        </w:tc>
        <w:tc>
          <w:tcPr>
            <w:tcW w:w="997" w:type="dxa"/>
            <w:tcBorders>
              <w:top w:val="nil"/>
              <w:left w:val="nil"/>
              <w:bottom w:val="single" w:sz="4" w:space="0" w:color="auto"/>
              <w:right w:val="single" w:sz="4" w:space="0" w:color="auto"/>
            </w:tcBorders>
            <w:shd w:val="clear" w:color="auto" w:fill="auto"/>
            <w:noWrap/>
            <w:vAlign w:val="bottom"/>
          </w:tcPr>
          <w:p w:rsidR="00D10DA9" w:rsidRPr="00B54A0A" w:rsidRDefault="00D10DA9" w:rsidP="00925DA8">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54A0A">
              <w:rPr>
                <w:rFonts w:ascii="Times New Roman" w:eastAsia="Times New Roman" w:hAnsi="Times New Roman" w:cs="Times New Roman"/>
                <w:color w:val="000000"/>
                <w:sz w:val="24"/>
                <w:szCs w:val="24"/>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bottom"/>
          </w:tcPr>
          <w:p w:rsidR="00D10DA9" w:rsidRPr="00B54A0A" w:rsidRDefault="0053251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500</w:t>
            </w:r>
          </w:p>
        </w:tc>
        <w:tc>
          <w:tcPr>
            <w:tcW w:w="1276" w:type="dxa"/>
            <w:tcBorders>
              <w:top w:val="nil"/>
              <w:left w:val="nil"/>
              <w:bottom w:val="single" w:sz="4" w:space="0" w:color="auto"/>
              <w:right w:val="single" w:sz="4" w:space="0" w:color="auto"/>
            </w:tcBorders>
            <w:shd w:val="clear" w:color="auto" w:fill="auto"/>
            <w:noWrap/>
            <w:vAlign w:val="bottom"/>
          </w:tcPr>
          <w:p w:rsidR="00D10DA9" w:rsidRPr="00B54A0A" w:rsidRDefault="00934149"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200-00</w:t>
            </w:r>
          </w:p>
        </w:tc>
        <w:tc>
          <w:tcPr>
            <w:tcW w:w="1412" w:type="dxa"/>
            <w:tcBorders>
              <w:top w:val="nil"/>
              <w:left w:val="nil"/>
              <w:bottom w:val="single" w:sz="4" w:space="0" w:color="auto"/>
              <w:right w:val="single" w:sz="4" w:space="0" w:color="auto"/>
            </w:tcBorders>
            <w:shd w:val="clear" w:color="auto" w:fill="auto"/>
            <w:noWrap/>
            <w:vAlign w:val="bottom"/>
          </w:tcPr>
          <w:p w:rsidR="00D10DA9" w:rsidRPr="00B54A0A" w:rsidRDefault="00532518"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r w:rsidR="003073BA" w:rsidRPr="00B54A0A">
              <w:rPr>
                <w:rFonts w:ascii="Times New Roman" w:eastAsia="Times New Roman" w:hAnsi="Times New Roman" w:cs="Times New Roman"/>
                <w:color w:val="000000"/>
                <w:sz w:val="24"/>
                <w:szCs w:val="24"/>
                <w:lang w:eastAsia="ru-RU"/>
              </w:rPr>
              <w:t>00 000-00</w:t>
            </w:r>
          </w:p>
        </w:tc>
      </w:tr>
      <w:tr w:rsidR="00B541D4"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B541D4"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19</w:t>
            </w:r>
          </w:p>
        </w:tc>
        <w:tc>
          <w:tcPr>
            <w:tcW w:w="4820" w:type="dxa"/>
            <w:tcBorders>
              <w:top w:val="nil"/>
              <w:left w:val="nil"/>
              <w:bottom w:val="single" w:sz="4" w:space="0" w:color="auto"/>
              <w:right w:val="single" w:sz="4" w:space="0" w:color="auto"/>
            </w:tcBorders>
            <w:shd w:val="clear" w:color="auto" w:fill="auto"/>
            <w:noWrap/>
            <w:vAlign w:val="bottom"/>
          </w:tcPr>
          <w:p w:rsidR="00B541D4" w:rsidRPr="00B54A0A" w:rsidRDefault="00B541D4" w:rsidP="00F00B91">
            <w:pPr>
              <w:spacing w:after="0" w:line="240" w:lineRule="auto"/>
              <w:rPr>
                <w:rFonts w:ascii="Times New Roman" w:eastAsia="Times New Roman" w:hAnsi="Times New Roman" w:cs="Times New Roman"/>
                <w:color w:val="000000"/>
                <w:sz w:val="24"/>
                <w:szCs w:val="24"/>
                <w:lang w:eastAsia="ru-RU"/>
              </w:rPr>
            </w:pPr>
            <w:proofErr w:type="spellStart"/>
            <w:r w:rsidRPr="00B54A0A">
              <w:rPr>
                <w:rFonts w:ascii="Times New Roman" w:eastAsia="Times New Roman" w:hAnsi="Times New Roman" w:cs="Times New Roman"/>
                <w:color w:val="000000"/>
                <w:sz w:val="24"/>
                <w:szCs w:val="24"/>
                <w:lang w:eastAsia="ru-RU"/>
              </w:rPr>
              <w:t>Техпластин</w:t>
            </w:r>
            <w:proofErr w:type="spellEnd"/>
            <w:r w:rsidRPr="00B54A0A">
              <w:rPr>
                <w:rFonts w:ascii="Times New Roman" w:eastAsia="Times New Roman" w:hAnsi="Times New Roman" w:cs="Times New Roman"/>
                <w:color w:val="000000"/>
                <w:sz w:val="24"/>
                <w:szCs w:val="24"/>
                <w:lang w:eastAsia="ru-RU"/>
              </w:rPr>
              <w:t>-тест 4*25 тестов</w:t>
            </w:r>
          </w:p>
        </w:tc>
        <w:tc>
          <w:tcPr>
            <w:tcW w:w="997" w:type="dxa"/>
            <w:tcBorders>
              <w:top w:val="nil"/>
              <w:left w:val="nil"/>
              <w:bottom w:val="single" w:sz="4" w:space="0" w:color="auto"/>
              <w:right w:val="single" w:sz="4" w:space="0" w:color="auto"/>
            </w:tcBorders>
            <w:shd w:val="clear" w:color="auto" w:fill="auto"/>
            <w:noWrap/>
            <w:vAlign w:val="bottom"/>
          </w:tcPr>
          <w:p w:rsidR="00B541D4" w:rsidRPr="00B54A0A" w:rsidRDefault="00EB173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 xml:space="preserve">Набор </w:t>
            </w:r>
          </w:p>
        </w:tc>
        <w:tc>
          <w:tcPr>
            <w:tcW w:w="992" w:type="dxa"/>
            <w:tcBorders>
              <w:top w:val="nil"/>
              <w:left w:val="nil"/>
              <w:bottom w:val="single" w:sz="4" w:space="0" w:color="auto"/>
              <w:right w:val="single" w:sz="4" w:space="0" w:color="auto"/>
            </w:tcBorders>
            <w:shd w:val="clear" w:color="auto" w:fill="auto"/>
            <w:noWrap/>
            <w:vAlign w:val="bottom"/>
          </w:tcPr>
          <w:p w:rsidR="00B541D4" w:rsidRPr="00B54A0A" w:rsidRDefault="00EB173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noWrap/>
            <w:vAlign w:val="bottom"/>
          </w:tcPr>
          <w:p w:rsidR="00B541D4" w:rsidRPr="00B54A0A" w:rsidRDefault="00EB173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13 100-00</w:t>
            </w:r>
          </w:p>
        </w:tc>
        <w:tc>
          <w:tcPr>
            <w:tcW w:w="1412" w:type="dxa"/>
            <w:tcBorders>
              <w:top w:val="nil"/>
              <w:left w:val="nil"/>
              <w:bottom w:val="single" w:sz="4" w:space="0" w:color="auto"/>
              <w:right w:val="single" w:sz="4" w:space="0" w:color="auto"/>
            </w:tcBorders>
            <w:shd w:val="clear" w:color="auto" w:fill="auto"/>
            <w:noWrap/>
            <w:vAlign w:val="bottom"/>
          </w:tcPr>
          <w:p w:rsidR="00B541D4" w:rsidRPr="00B54A0A" w:rsidRDefault="00EB173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13 100-00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20</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D02162"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Тимоловая проба</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D0216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4B5533"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eastAsia="ru-RU"/>
              </w:rPr>
              <w:t>6</w:t>
            </w:r>
            <w:r w:rsidR="00237EC4" w:rsidRPr="00B54A0A">
              <w:rPr>
                <w:rFonts w:ascii="Times New Roman" w:eastAsia="Times New Roman" w:hAnsi="Times New Roman" w:cs="Times New Roman"/>
                <w:color w:val="000000"/>
                <w:sz w:val="24"/>
                <w:szCs w:val="24"/>
                <w:lang w:val="en-US" w:eastAsia="ru-RU"/>
              </w:rPr>
              <w:t>500-00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3073BA"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r w:rsidR="004B5533" w:rsidRPr="00B54A0A">
              <w:rPr>
                <w:rFonts w:ascii="Times New Roman" w:eastAsia="Times New Roman" w:hAnsi="Times New Roman" w:cs="Times New Roman"/>
                <w:color w:val="000000"/>
                <w:sz w:val="24"/>
                <w:szCs w:val="24"/>
                <w:lang w:eastAsia="ru-RU"/>
              </w:rPr>
              <w:t>3</w:t>
            </w:r>
            <w:r w:rsidRPr="00B54A0A">
              <w:rPr>
                <w:rFonts w:ascii="Times New Roman" w:eastAsia="Times New Roman" w:hAnsi="Times New Roman" w:cs="Times New Roman"/>
                <w:color w:val="000000"/>
                <w:sz w:val="24"/>
                <w:szCs w:val="24"/>
                <w:lang w:eastAsia="ru-RU"/>
              </w:rPr>
              <w:t> 000-00</w:t>
            </w:r>
          </w:p>
        </w:tc>
      </w:tr>
      <w:tr w:rsidR="0027484F" w:rsidRPr="00B54A0A" w:rsidTr="00192B90">
        <w:trPr>
          <w:trHeight w:val="15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B91" w:rsidRPr="00B54A0A" w:rsidRDefault="00665EE3"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Холестерин</w:t>
            </w:r>
            <w:r w:rsidR="00F4254E" w:rsidRPr="00B54A0A">
              <w:rPr>
                <w:rFonts w:ascii="Times New Roman" w:eastAsia="Times New Roman" w:hAnsi="Times New Roman" w:cs="Times New Roman"/>
                <w:color w:val="000000"/>
                <w:sz w:val="24"/>
                <w:szCs w:val="24"/>
                <w:lang w:eastAsia="ru-RU"/>
              </w:rPr>
              <w:t xml:space="preserve">-12 </w:t>
            </w:r>
            <w:proofErr w:type="gramStart"/>
            <w:r w:rsidR="00F4254E" w:rsidRPr="00B54A0A">
              <w:rPr>
                <w:rFonts w:ascii="Times New Roman" w:eastAsia="Times New Roman" w:hAnsi="Times New Roman" w:cs="Times New Roman"/>
                <w:color w:val="000000"/>
                <w:sz w:val="24"/>
                <w:szCs w:val="24"/>
                <w:lang w:eastAsia="ru-RU"/>
              </w:rPr>
              <w:t>общий</w:t>
            </w:r>
            <w:proofErr w:type="gramEnd"/>
            <w:r w:rsidR="00F4254E" w:rsidRPr="00B54A0A">
              <w:rPr>
                <w:rFonts w:ascii="Times New Roman" w:eastAsia="Times New Roman" w:hAnsi="Times New Roman" w:cs="Times New Roman"/>
                <w:color w:val="000000"/>
                <w:sz w:val="24"/>
                <w:szCs w:val="24"/>
                <w:lang w:eastAsia="ru-RU"/>
              </w:rPr>
              <w:t xml:space="preserve"> </w:t>
            </w:r>
            <w:proofErr w:type="spellStart"/>
            <w:r w:rsidR="00F4254E" w:rsidRPr="00B54A0A">
              <w:rPr>
                <w:rFonts w:ascii="Times New Roman" w:eastAsia="Times New Roman" w:hAnsi="Times New Roman" w:cs="Times New Roman"/>
                <w:color w:val="000000"/>
                <w:sz w:val="24"/>
                <w:szCs w:val="24"/>
                <w:lang w:eastAsia="ru-RU"/>
              </w:rPr>
              <w:t>энзиматическим</w:t>
            </w:r>
            <w:proofErr w:type="spellEnd"/>
            <w:r w:rsidR="00F4254E" w:rsidRPr="00B54A0A">
              <w:rPr>
                <w:rFonts w:ascii="Times New Roman" w:eastAsia="Times New Roman" w:hAnsi="Times New Roman" w:cs="Times New Roman"/>
                <w:color w:val="000000"/>
                <w:sz w:val="24"/>
                <w:szCs w:val="24"/>
                <w:lang w:eastAsia="ru-RU"/>
              </w:rPr>
              <w:t xml:space="preserve"> колориметрическим методом В13.12, 2х100мл</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B91" w:rsidRPr="00B54A0A" w:rsidRDefault="00665EE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C414CC"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9400</w:t>
            </w:r>
            <w:r w:rsidR="00934149" w:rsidRPr="00B54A0A">
              <w:rPr>
                <w:rFonts w:ascii="Times New Roman" w:eastAsia="Times New Roman" w:hAnsi="Times New Roman" w:cs="Times New Roman"/>
                <w:color w:val="000000"/>
                <w:sz w:val="24"/>
                <w:szCs w:val="24"/>
                <w:lang w:eastAsia="ru-RU"/>
              </w:rPr>
              <w:t>-00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C414CC"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28 200</w:t>
            </w:r>
            <w:r w:rsidR="003073BA" w:rsidRPr="00B54A0A">
              <w:rPr>
                <w:rFonts w:ascii="Times New Roman" w:eastAsia="Times New Roman" w:hAnsi="Times New Roman" w:cs="Times New Roman"/>
                <w:color w:val="000000"/>
                <w:sz w:val="24"/>
                <w:szCs w:val="24"/>
                <w:lang w:eastAsia="ru-RU"/>
              </w:rPr>
              <w:t>-00</w:t>
            </w:r>
          </w:p>
        </w:tc>
      </w:tr>
      <w:tr w:rsidR="0027484F" w:rsidRPr="00B54A0A" w:rsidTr="00192B90">
        <w:trPr>
          <w:trHeight w:val="154"/>
        </w:trPr>
        <w:tc>
          <w:tcPr>
            <w:tcW w:w="724" w:type="dxa"/>
            <w:tcBorders>
              <w:top w:val="nil"/>
              <w:left w:val="single" w:sz="4" w:space="0" w:color="auto"/>
              <w:bottom w:val="single" w:sz="4" w:space="0" w:color="auto"/>
              <w:right w:val="single" w:sz="4" w:space="0" w:color="auto"/>
            </w:tcBorders>
            <w:shd w:val="clear" w:color="auto" w:fill="auto"/>
            <w:noWrap/>
            <w:vAlign w:val="bottom"/>
          </w:tcPr>
          <w:p w:rsidR="00F00B91"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22</w:t>
            </w: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F00B91"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Азур-Эозин по Май-</w:t>
            </w:r>
            <w:proofErr w:type="spellStart"/>
            <w:r w:rsidRPr="00B54A0A">
              <w:rPr>
                <w:rFonts w:ascii="Times New Roman" w:eastAsia="Times New Roman" w:hAnsi="Times New Roman" w:cs="Times New Roman"/>
                <w:color w:val="000000"/>
                <w:sz w:val="24"/>
                <w:szCs w:val="24"/>
                <w:lang w:eastAsia="ru-RU"/>
              </w:rPr>
              <w:t>Грюнвальду</w:t>
            </w:r>
            <w:proofErr w:type="spellEnd"/>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Л</w:t>
            </w: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C414CC"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noWrap/>
            <w:vAlign w:val="bottom"/>
          </w:tcPr>
          <w:p w:rsidR="00F00B91" w:rsidRPr="00B54A0A" w:rsidRDefault="00934149"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r w:rsidR="00C414CC" w:rsidRPr="00B54A0A">
              <w:rPr>
                <w:rFonts w:ascii="Times New Roman" w:eastAsia="Times New Roman" w:hAnsi="Times New Roman" w:cs="Times New Roman"/>
                <w:color w:val="000000"/>
                <w:sz w:val="24"/>
                <w:szCs w:val="24"/>
                <w:lang w:eastAsia="ru-RU"/>
              </w:rPr>
              <w:t>70</w:t>
            </w:r>
            <w:r w:rsidRPr="00B54A0A">
              <w:rPr>
                <w:rFonts w:ascii="Times New Roman" w:eastAsia="Times New Roman" w:hAnsi="Times New Roman" w:cs="Times New Roman"/>
                <w:color w:val="000000"/>
                <w:sz w:val="24"/>
                <w:szCs w:val="24"/>
                <w:lang w:eastAsia="ru-RU"/>
              </w:rPr>
              <w:t>0-00</w:t>
            </w:r>
          </w:p>
        </w:tc>
        <w:tc>
          <w:tcPr>
            <w:tcW w:w="1412" w:type="dxa"/>
            <w:tcBorders>
              <w:top w:val="nil"/>
              <w:left w:val="nil"/>
              <w:bottom w:val="single" w:sz="4" w:space="0" w:color="auto"/>
              <w:right w:val="single" w:sz="4" w:space="0" w:color="auto"/>
            </w:tcBorders>
            <w:shd w:val="clear" w:color="auto" w:fill="auto"/>
            <w:noWrap/>
            <w:vAlign w:val="bottom"/>
          </w:tcPr>
          <w:p w:rsidR="00F00B91" w:rsidRPr="00B54A0A" w:rsidRDefault="00C414CC"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5 400</w:t>
            </w:r>
            <w:r w:rsidR="003073BA" w:rsidRPr="00B54A0A">
              <w:rPr>
                <w:rFonts w:ascii="Times New Roman" w:eastAsia="Times New Roman" w:hAnsi="Times New Roman" w:cs="Times New Roman"/>
                <w:color w:val="000000"/>
                <w:sz w:val="24"/>
                <w:szCs w:val="24"/>
                <w:lang w:eastAsia="ru-RU"/>
              </w:rPr>
              <w:t>-00</w:t>
            </w:r>
          </w:p>
        </w:tc>
      </w:tr>
      <w:tr w:rsidR="0027484F" w:rsidRPr="00B54A0A" w:rsidTr="00192B90">
        <w:trPr>
          <w:trHeight w:val="309"/>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23</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rsidR="00F00B91" w:rsidRPr="00B54A0A" w:rsidRDefault="00F00B91"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 xml:space="preserve">Тест полосы </w:t>
            </w:r>
            <w:proofErr w:type="spellStart"/>
            <w:r w:rsidRPr="00B54A0A">
              <w:rPr>
                <w:rFonts w:ascii="Times New Roman" w:eastAsia="Times New Roman" w:hAnsi="Times New Roman" w:cs="Times New Roman"/>
                <w:color w:val="000000"/>
                <w:sz w:val="24"/>
                <w:szCs w:val="24"/>
                <w:lang w:eastAsia="ru-RU"/>
              </w:rPr>
              <w:t>Аккутренд</w:t>
            </w:r>
            <w:proofErr w:type="spellEnd"/>
            <w:r w:rsidRPr="00B54A0A">
              <w:rPr>
                <w:rFonts w:ascii="Times New Roman" w:eastAsia="Times New Roman" w:hAnsi="Times New Roman" w:cs="Times New Roman"/>
                <w:color w:val="000000"/>
                <w:sz w:val="24"/>
                <w:szCs w:val="24"/>
                <w:lang w:eastAsia="ru-RU"/>
              </w:rPr>
              <w:t xml:space="preserve"> №25 для определения холестерина</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00B91"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00B91" w:rsidRPr="00B54A0A" w:rsidRDefault="008B582A" w:rsidP="00925DA8">
            <w:pPr>
              <w:spacing w:after="0" w:line="240" w:lineRule="auto"/>
              <w:jc w:val="center"/>
              <w:rPr>
                <w:rFonts w:ascii="Times New Roman" w:eastAsia="Times New Roman" w:hAnsi="Times New Roman" w:cs="Times New Roman"/>
                <w:color w:val="000000"/>
                <w:sz w:val="24"/>
                <w:szCs w:val="24"/>
                <w:lang w:val="en-US" w:eastAsia="ru-RU"/>
              </w:rPr>
            </w:pPr>
            <w:r w:rsidRPr="00B54A0A">
              <w:rPr>
                <w:rFonts w:ascii="Times New Roman" w:eastAsia="Times New Roman" w:hAnsi="Times New Roman" w:cs="Times New Roman"/>
                <w:color w:val="000000"/>
                <w:sz w:val="24"/>
                <w:szCs w:val="24"/>
                <w:lang w:eastAsia="ru-RU"/>
              </w:rPr>
              <w:t>16000</w:t>
            </w:r>
            <w:r w:rsidR="00237EC4" w:rsidRPr="00B54A0A">
              <w:rPr>
                <w:rFonts w:ascii="Times New Roman" w:eastAsia="Times New Roman" w:hAnsi="Times New Roman" w:cs="Times New Roman"/>
                <w:color w:val="000000"/>
                <w:sz w:val="24"/>
                <w:szCs w:val="24"/>
                <w:lang w:val="en-US" w:eastAsia="ru-RU"/>
              </w:rPr>
              <w:t>-00</w:t>
            </w:r>
          </w:p>
        </w:tc>
        <w:tc>
          <w:tcPr>
            <w:tcW w:w="1412" w:type="dxa"/>
            <w:tcBorders>
              <w:top w:val="single" w:sz="4" w:space="0" w:color="auto"/>
              <w:left w:val="nil"/>
              <w:bottom w:val="single" w:sz="4" w:space="0" w:color="auto"/>
              <w:right w:val="single" w:sz="4" w:space="0" w:color="auto"/>
            </w:tcBorders>
            <w:shd w:val="clear" w:color="auto" w:fill="auto"/>
            <w:noWrap/>
            <w:vAlign w:val="bottom"/>
          </w:tcPr>
          <w:p w:rsidR="00F00B91" w:rsidRPr="00B54A0A" w:rsidRDefault="008B582A"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80 000</w:t>
            </w:r>
            <w:r w:rsidR="003073BA" w:rsidRPr="00B54A0A">
              <w:rPr>
                <w:rFonts w:ascii="Times New Roman" w:eastAsia="Times New Roman" w:hAnsi="Times New Roman" w:cs="Times New Roman"/>
                <w:color w:val="000000"/>
                <w:sz w:val="24"/>
                <w:szCs w:val="24"/>
                <w:lang w:eastAsia="ru-RU"/>
              </w:rPr>
              <w:t>-00</w:t>
            </w:r>
          </w:p>
        </w:tc>
      </w:tr>
      <w:tr w:rsidR="0027484F" w:rsidRPr="00B54A0A" w:rsidTr="00EB1733">
        <w:trPr>
          <w:trHeight w:val="15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24</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4E3450"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Щелочная фосфотаза</w:t>
            </w:r>
            <w:r w:rsidR="00F4254E" w:rsidRPr="00B54A0A">
              <w:rPr>
                <w:rFonts w:ascii="Times New Roman" w:eastAsia="Times New Roman" w:hAnsi="Times New Roman" w:cs="Times New Roman"/>
                <w:color w:val="000000"/>
                <w:sz w:val="24"/>
                <w:szCs w:val="24"/>
                <w:lang w:eastAsia="ru-RU"/>
              </w:rPr>
              <w:t>-02, В09.02, 200опр.</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Н</w:t>
            </w:r>
            <w:r w:rsidR="00F00B91" w:rsidRPr="00B54A0A">
              <w:rPr>
                <w:rFonts w:ascii="Times New Roman" w:eastAsia="Times New Roman" w:hAnsi="Times New Roman" w:cs="Times New Roman"/>
                <w:color w:val="000000"/>
                <w:sz w:val="24"/>
                <w:szCs w:val="24"/>
                <w:lang w:eastAsia="ru-RU"/>
              </w:rPr>
              <w:t>абор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665EE3"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00B91" w:rsidRPr="00B54A0A" w:rsidRDefault="00DE791A"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9000</w:t>
            </w:r>
            <w:r w:rsidR="000E3C3F" w:rsidRPr="00B54A0A">
              <w:rPr>
                <w:rFonts w:ascii="Times New Roman" w:eastAsia="Times New Roman" w:hAnsi="Times New Roman" w:cs="Times New Roman"/>
                <w:color w:val="000000"/>
                <w:sz w:val="24"/>
                <w:szCs w:val="24"/>
                <w:lang w:eastAsia="ru-RU"/>
              </w:rPr>
              <w:t>-00</w:t>
            </w:r>
          </w:p>
        </w:tc>
        <w:tc>
          <w:tcPr>
            <w:tcW w:w="1412" w:type="dxa"/>
            <w:tcBorders>
              <w:top w:val="single" w:sz="4" w:space="0" w:color="auto"/>
              <w:left w:val="nil"/>
              <w:bottom w:val="single" w:sz="4" w:space="0" w:color="auto"/>
              <w:right w:val="single" w:sz="4" w:space="0" w:color="auto"/>
            </w:tcBorders>
            <w:shd w:val="clear" w:color="auto" w:fill="auto"/>
            <w:noWrap/>
            <w:vAlign w:val="bottom"/>
          </w:tcPr>
          <w:p w:rsidR="00F00B91" w:rsidRPr="00B54A0A" w:rsidRDefault="00DE791A"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18</w:t>
            </w:r>
            <w:r w:rsidR="003073BA" w:rsidRPr="00B54A0A">
              <w:rPr>
                <w:rFonts w:ascii="Times New Roman" w:eastAsia="Times New Roman" w:hAnsi="Times New Roman" w:cs="Times New Roman"/>
                <w:color w:val="000000"/>
                <w:sz w:val="24"/>
                <w:szCs w:val="24"/>
                <w:lang w:eastAsia="ru-RU"/>
              </w:rPr>
              <w:t> 000-00</w:t>
            </w:r>
          </w:p>
        </w:tc>
      </w:tr>
      <w:tr w:rsidR="0027484F" w:rsidRPr="00B54A0A" w:rsidTr="00EB1733">
        <w:trPr>
          <w:trHeight w:val="46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lastRenderedPageBreak/>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0B91" w:rsidRPr="00B54A0A" w:rsidRDefault="00F00B91" w:rsidP="00F00B91">
            <w:pPr>
              <w:spacing w:after="0" w:line="240" w:lineRule="auto"/>
              <w:rPr>
                <w:rFonts w:ascii="Times New Roman" w:eastAsia="Times New Roman" w:hAnsi="Times New Roman" w:cs="Times New Roman"/>
                <w:color w:val="000000"/>
                <w:sz w:val="24"/>
                <w:szCs w:val="24"/>
                <w:lang w:eastAsia="ru-RU"/>
              </w:rPr>
            </w:pPr>
            <w:proofErr w:type="gramStart"/>
            <w:r w:rsidRPr="00B54A0A">
              <w:rPr>
                <w:rFonts w:ascii="Times New Roman" w:eastAsia="Times New Roman" w:hAnsi="Times New Roman" w:cs="Times New Roman"/>
                <w:color w:val="000000"/>
                <w:sz w:val="24"/>
                <w:szCs w:val="24"/>
                <w:lang w:eastAsia="ru-RU"/>
              </w:rPr>
              <w:t xml:space="preserve">Диагностические тест-полоски </w:t>
            </w:r>
            <w:proofErr w:type="spellStart"/>
            <w:r w:rsidRPr="00B54A0A">
              <w:rPr>
                <w:rFonts w:ascii="Times New Roman" w:eastAsia="Times New Roman" w:hAnsi="Times New Roman" w:cs="Times New Roman"/>
                <w:color w:val="000000"/>
                <w:sz w:val="24"/>
                <w:szCs w:val="24"/>
                <w:lang w:eastAsia="ru-RU"/>
              </w:rPr>
              <w:t>DekaPHAN</w:t>
            </w:r>
            <w:proofErr w:type="spellEnd"/>
            <w:r w:rsidRPr="00B54A0A">
              <w:rPr>
                <w:rFonts w:ascii="Times New Roman" w:eastAsia="Times New Roman" w:hAnsi="Times New Roman" w:cs="Times New Roman"/>
                <w:color w:val="000000"/>
                <w:sz w:val="24"/>
                <w:szCs w:val="24"/>
                <w:lang w:eastAsia="ru-RU"/>
              </w:rPr>
              <w:t xml:space="preserve"> №100 (кровь, кетоны, глюкоза, белок, рН, билирубин, </w:t>
            </w:r>
            <w:proofErr w:type="spellStart"/>
            <w:r w:rsidRPr="00B54A0A">
              <w:rPr>
                <w:rFonts w:ascii="Times New Roman" w:eastAsia="Times New Roman" w:hAnsi="Times New Roman" w:cs="Times New Roman"/>
                <w:color w:val="000000"/>
                <w:sz w:val="24"/>
                <w:szCs w:val="24"/>
                <w:lang w:eastAsia="ru-RU"/>
              </w:rPr>
              <w:t>уробилиноген</w:t>
            </w:r>
            <w:proofErr w:type="spellEnd"/>
            <w:r w:rsidRPr="00B54A0A">
              <w:rPr>
                <w:rFonts w:ascii="Times New Roman" w:eastAsia="Times New Roman" w:hAnsi="Times New Roman" w:cs="Times New Roman"/>
                <w:color w:val="000000"/>
                <w:sz w:val="24"/>
                <w:szCs w:val="24"/>
                <w:lang w:eastAsia="ru-RU"/>
              </w:rPr>
              <w:t>,  нитриты, удельный вес, лейкоциты)</w:t>
            </w:r>
            <w:proofErr w:type="gramEnd"/>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proofErr w:type="spellStart"/>
            <w:r w:rsidRPr="00B54A0A">
              <w:rPr>
                <w:rFonts w:ascii="Times New Roman" w:eastAsia="Times New Roman" w:hAnsi="Times New Roman" w:cs="Times New Roman"/>
                <w:color w:val="000000"/>
                <w:sz w:val="24"/>
                <w:szCs w:val="24"/>
                <w:lang w:eastAsia="ru-RU"/>
              </w:rPr>
              <w:t>У</w:t>
            </w:r>
            <w:r w:rsidR="00F00B91" w:rsidRPr="00B54A0A">
              <w:rPr>
                <w:rFonts w:ascii="Times New Roman" w:eastAsia="Times New Roman" w:hAnsi="Times New Roman" w:cs="Times New Roman"/>
                <w:color w:val="000000"/>
                <w:sz w:val="24"/>
                <w:szCs w:val="24"/>
                <w:lang w:eastAsia="ru-RU"/>
              </w:rPr>
              <w:t>п</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B91" w:rsidRPr="00B54A0A" w:rsidRDefault="00F00B91"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r w:rsidR="00E05446" w:rsidRPr="00B54A0A">
              <w:rPr>
                <w:rFonts w:ascii="Times New Roman" w:eastAsia="Times New Roman" w:hAnsi="Times New Roman" w:cs="Times New Roman"/>
                <w:color w:val="000000"/>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0E3C3F"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15000-00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3073BA"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150 000-00</w:t>
            </w:r>
          </w:p>
        </w:tc>
      </w:tr>
      <w:tr w:rsidR="0027484F" w:rsidRPr="00B54A0A" w:rsidTr="00EB1733">
        <w:trPr>
          <w:trHeight w:val="15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B91" w:rsidRPr="00B54A0A" w:rsidRDefault="00177FAA" w:rsidP="00BD32C3">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26</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00B91" w:rsidP="00F00B91">
            <w:pPr>
              <w:spacing w:after="0" w:line="240" w:lineRule="auto"/>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Масло иммерсионное 100мл</w:t>
            </w:r>
            <w:r w:rsidR="00F4254E" w:rsidRPr="00B54A0A">
              <w:rPr>
                <w:rFonts w:ascii="Times New Roman" w:eastAsia="Times New Roman" w:hAnsi="Times New Roman" w:cs="Times New Roman"/>
                <w:color w:val="000000"/>
                <w:sz w:val="24"/>
                <w:szCs w:val="24"/>
                <w:lang w:eastAsia="ru-RU"/>
              </w:rPr>
              <w:t xml:space="preserve">, </w:t>
            </w:r>
            <w:proofErr w:type="spellStart"/>
            <w:r w:rsidR="00F4254E" w:rsidRPr="00B54A0A">
              <w:rPr>
                <w:rFonts w:ascii="Times New Roman" w:eastAsia="Times New Roman" w:hAnsi="Times New Roman" w:cs="Times New Roman"/>
                <w:color w:val="000000"/>
                <w:sz w:val="24"/>
                <w:szCs w:val="24"/>
                <w:lang w:eastAsia="ru-RU"/>
              </w:rPr>
              <w:t>синт</w:t>
            </w:r>
            <w:proofErr w:type="spellEnd"/>
            <w:r w:rsidR="00F4254E" w:rsidRPr="00B54A0A">
              <w:rPr>
                <w:rFonts w:ascii="Times New Roman" w:eastAsia="Times New Roman" w:hAnsi="Times New Roman" w:cs="Times New Roman"/>
                <w:color w:val="000000"/>
                <w:sz w:val="24"/>
                <w:szCs w:val="24"/>
                <w:lang w:eastAsia="ru-RU"/>
              </w:rPr>
              <w:t xml:space="preserve">, </w:t>
            </w:r>
            <w:proofErr w:type="gramStart"/>
            <w:r w:rsidR="00F4254E" w:rsidRPr="00B54A0A">
              <w:rPr>
                <w:rFonts w:ascii="Times New Roman" w:eastAsia="Times New Roman" w:hAnsi="Times New Roman" w:cs="Times New Roman"/>
                <w:color w:val="000000"/>
                <w:sz w:val="24"/>
                <w:szCs w:val="24"/>
                <w:lang w:eastAsia="ru-RU"/>
              </w:rPr>
              <w:t>ТИП-А</w:t>
            </w:r>
            <w:proofErr w:type="gramEnd"/>
            <w:r w:rsidR="00F4254E" w:rsidRPr="00B54A0A">
              <w:rPr>
                <w:rFonts w:ascii="Times New Roman" w:eastAsia="Times New Roman" w:hAnsi="Times New Roman" w:cs="Times New Roman"/>
                <w:color w:val="000000"/>
                <w:sz w:val="24"/>
                <w:szCs w:val="24"/>
                <w:lang w:eastAsia="ru-RU"/>
              </w:rPr>
              <w:t xml:space="preserve"> классическое</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A921B2" w:rsidP="00925DA8">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54A0A">
              <w:rPr>
                <w:rFonts w:ascii="Times New Roman" w:eastAsia="Times New Roman" w:hAnsi="Times New Roman" w:cs="Times New Roman"/>
                <w:color w:val="000000"/>
                <w:sz w:val="24"/>
                <w:szCs w:val="24"/>
                <w:lang w:eastAsia="ru-RU"/>
              </w:rPr>
              <w:t>Ш</w:t>
            </w:r>
            <w:r w:rsidR="00F00B91" w:rsidRPr="00B54A0A">
              <w:rPr>
                <w:rFonts w:ascii="Times New Roman" w:eastAsia="Times New Roman" w:hAnsi="Times New Roman" w:cs="Times New Roman"/>
                <w:color w:val="000000"/>
                <w:sz w:val="24"/>
                <w:szCs w:val="24"/>
                <w:lang w:eastAsia="ru-RU"/>
              </w:rPr>
              <w:t>т</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00B91" w:rsidRPr="00B54A0A" w:rsidRDefault="00F00B91"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00B91" w:rsidRPr="00B54A0A" w:rsidRDefault="000E3C3F"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2000-00</w:t>
            </w:r>
          </w:p>
        </w:tc>
        <w:tc>
          <w:tcPr>
            <w:tcW w:w="1412" w:type="dxa"/>
            <w:tcBorders>
              <w:top w:val="single" w:sz="4" w:space="0" w:color="auto"/>
              <w:left w:val="nil"/>
              <w:bottom w:val="single" w:sz="4" w:space="0" w:color="auto"/>
              <w:right w:val="single" w:sz="4" w:space="0" w:color="auto"/>
            </w:tcBorders>
            <w:shd w:val="clear" w:color="auto" w:fill="auto"/>
            <w:noWrap/>
            <w:vAlign w:val="bottom"/>
          </w:tcPr>
          <w:p w:rsidR="00F00B91" w:rsidRPr="00B54A0A" w:rsidRDefault="003073BA" w:rsidP="00925DA8">
            <w:pPr>
              <w:spacing w:after="0" w:line="240" w:lineRule="auto"/>
              <w:jc w:val="center"/>
              <w:rPr>
                <w:rFonts w:ascii="Times New Roman" w:eastAsia="Times New Roman" w:hAnsi="Times New Roman" w:cs="Times New Roman"/>
                <w:color w:val="000000"/>
                <w:sz w:val="24"/>
                <w:szCs w:val="24"/>
                <w:lang w:eastAsia="ru-RU"/>
              </w:rPr>
            </w:pPr>
            <w:r w:rsidRPr="00B54A0A">
              <w:rPr>
                <w:rFonts w:ascii="Times New Roman" w:eastAsia="Times New Roman" w:hAnsi="Times New Roman" w:cs="Times New Roman"/>
                <w:color w:val="000000"/>
                <w:sz w:val="24"/>
                <w:szCs w:val="24"/>
                <w:lang w:eastAsia="ru-RU"/>
              </w:rPr>
              <w:t>2 000-00</w:t>
            </w:r>
          </w:p>
        </w:tc>
      </w:tr>
      <w:tr w:rsidR="00925DA8" w:rsidRPr="00B54A0A" w:rsidTr="00192B90">
        <w:trPr>
          <w:trHeight w:val="330"/>
        </w:trPr>
        <w:tc>
          <w:tcPr>
            <w:tcW w:w="724" w:type="dxa"/>
            <w:tcBorders>
              <w:top w:val="nil"/>
              <w:left w:val="single" w:sz="4" w:space="0" w:color="auto"/>
              <w:bottom w:val="single" w:sz="4" w:space="0" w:color="auto"/>
              <w:right w:val="single" w:sz="4" w:space="0" w:color="auto"/>
            </w:tcBorders>
            <w:shd w:val="clear" w:color="auto" w:fill="auto"/>
            <w:noWrap/>
            <w:vAlign w:val="bottom"/>
          </w:tcPr>
          <w:p w:rsidR="00925DA8" w:rsidRPr="00B54A0A" w:rsidRDefault="00177FAA" w:rsidP="00BD32C3">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27</w:t>
            </w:r>
          </w:p>
        </w:tc>
        <w:tc>
          <w:tcPr>
            <w:tcW w:w="4820" w:type="dxa"/>
            <w:tcBorders>
              <w:top w:val="nil"/>
              <w:left w:val="nil"/>
              <w:bottom w:val="single" w:sz="4" w:space="0" w:color="auto"/>
              <w:right w:val="single" w:sz="4" w:space="0" w:color="auto"/>
            </w:tcBorders>
            <w:shd w:val="clear" w:color="auto" w:fill="auto"/>
            <w:noWrap/>
            <w:vAlign w:val="bottom"/>
          </w:tcPr>
          <w:p w:rsidR="00925DA8" w:rsidRPr="00B54A0A" w:rsidRDefault="00925DA8" w:rsidP="00F00B91">
            <w:pPr>
              <w:spacing w:after="0" w:line="240" w:lineRule="auto"/>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Фильтровальная бумага 20*20</w:t>
            </w:r>
          </w:p>
        </w:tc>
        <w:tc>
          <w:tcPr>
            <w:tcW w:w="997"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Кг</w:t>
            </w:r>
          </w:p>
        </w:tc>
        <w:tc>
          <w:tcPr>
            <w:tcW w:w="992"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8000-00</w:t>
            </w:r>
          </w:p>
        </w:tc>
        <w:tc>
          <w:tcPr>
            <w:tcW w:w="1412" w:type="dxa"/>
            <w:tcBorders>
              <w:top w:val="nil"/>
              <w:left w:val="nil"/>
              <w:bottom w:val="single" w:sz="4" w:space="0" w:color="auto"/>
              <w:right w:val="single" w:sz="4" w:space="0" w:color="auto"/>
            </w:tcBorders>
            <w:shd w:val="clear" w:color="auto" w:fill="auto"/>
            <w:noWrap/>
            <w:vAlign w:val="bottom"/>
          </w:tcPr>
          <w:p w:rsidR="00925DA8" w:rsidRPr="00B54A0A" w:rsidRDefault="00925DA8" w:rsidP="00925DA8">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8 000-00</w:t>
            </w:r>
          </w:p>
        </w:tc>
      </w:tr>
      <w:tr w:rsidR="00EB1733" w:rsidRPr="00B54A0A" w:rsidTr="00192B90">
        <w:trPr>
          <w:trHeight w:val="330"/>
        </w:trPr>
        <w:tc>
          <w:tcPr>
            <w:tcW w:w="724" w:type="dxa"/>
            <w:tcBorders>
              <w:top w:val="nil"/>
              <w:left w:val="single" w:sz="4" w:space="0" w:color="auto"/>
              <w:bottom w:val="single" w:sz="4" w:space="0" w:color="auto"/>
              <w:right w:val="single" w:sz="4" w:space="0" w:color="auto"/>
            </w:tcBorders>
            <w:shd w:val="clear" w:color="auto" w:fill="auto"/>
            <w:noWrap/>
            <w:vAlign w:val="bottom"/>
          </w:tcPr>
          <w:p w:rsidR="00EB1733" w:rsidRPr="00B54A0A" w:rsidRDefault="00177FAA" w:rsidP="00BD32C3">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28</w:t>
            </w:r>
          </w:p>
        </w:tc>
        <w:tc>
          <w:tcPr>
            <w:tcW w:w="4820" w:type="dxa"/>
            <w:tcBorders>
              <w:top w:val="nil"/>
              <w:left w:val="nil"/>
              <w:bottom w:val="single" w:sz="4" w:space="0" w:color="auto"/>
              <w:right w:val="single" w:sz="4" w:space="0" w:color="auto"/>
            </w:tcBorders>
            <w:shd w:val="clear" w:color="auto" w:fill="auto"/>
            <w:noWrap/>
            <w:vAlign w:val="bottom"/>
          </w:tcPr>
          <w:p w:rsidR="00EB1733" w:rsidRPr="00B54A0A" w:rsidRDefault="00EB1733" w:rsidP="00F00B91">
            <w:pPr>
              <w:spacing w:after="0" w:line="240" w:lineRule="auto"/>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Цилиндр измерительный 25мл</w:t>
            </w:r>
          </w:p>
        </w:tc>
        <w:tc>
          <w:tcPr>
            <w:tcW w:w="997" w:type="dxa"/>
            <w:tcBorders>
              <w:top w:val="nil"/>
              <w:left w:val="nil"/>
              <w:bottom w:val="single" w:sz="4" w:space="0" w:color="auto"/>
              <w:right w:val="single" w:sz="4" w:space="0" w:color="auto"/>
            </w:tcBorders>
            <w:shd w:val="clear" w:color="auto" w:fill="auto"/>
            <w:noWrap/>
            <w:vAlign w:val="bottom"/>
          </w:tcPr>
          <w:p w:rsidR="00EB1733" w:rsidRPr="00B54A0A" w:rsidRDefault="00EB1733" w:rsidP="00925DA8">
            <w:pPr>
              <w:spacing w:after="0" w:line="240" w:lineRule="auto"/>
              <w:jc w:val="center"/>
              <w:rPr>
                <w:rFonts w:ascii="Times New Roman" w:eastAsia="Times New Roman" w:hAnsi="Times New Roman" w:cs="Times New Roman"/>
                <w:bCs/>
                <w:color w:val="000000"/>
                <w:sz w:val="24"/>
                <w:szCs w:val="24"/>
                <w:lang w:eastAsia="ru-RU"/>
              </w:rPr>
            </w:pPr>
            <w:proofErr w:type="spellStart"/>
            <w:proofErr w:type="gramStart"/>
            <w:r w:rsidRPr="00B54A0A">
              <w:rPr>
                <w:rFonts w:ascii="Times New Roman" w:eastAsia="Times New Roman" w:hAnsi="Times New Roman" w:cs="Times New Roman"/>
                <w:bCs/>
                <w:color w:val="000000"/>
                <w:sz w:val="24"/>
                <w:szCs w:val="24"/>
                <w:lang w:eastAsia="ru-RU"/>
              </w:rPr>
              <w:t>Шт</w:t>
            </w:r>
            <w:proofErr w:type="spellEnd"/>
            <w:proofErr w:type="gramEnd"/>
            <w:r w:rsidRPr="00B54A0A">
              <w:rPr>
                <w:rFonts w:ascii="Times New Roman" w:eastAsia="Times New Roman" w:hAnsi="Times New Roman" w:cs="Times New Roman"/>
                <w:bCs/>
                <w:color w:val="000000"/>
                <w:sz w:val="24"/>
                <w:szCs w:val="24"/>
                <w:lang w:eastAsia="ru-RU"/>
              </w:rPr>
              <w:t xml:space="preserve"> </w:t>
            </w:r>
          </w:p>
        </w:tc>
        <w:tc>
          <w:tcPr>
            <w:tcW w:w="992" w:type="dxa"/>
            <w:tcBorders>
              <w:top w:val="nil"/>
              <w:left w:val="nil"/>
              <w:bottom w:val="single" w:sz="4" w:space="0" w:color="auto"/>
              <w:right w:val="single" w:sz="4" w:space="0" w:color="auto"/>
            </w:tcBorders>
            <w:shd w:val="clear" w:color="auto" w:fill="auto"/>
            <w:noWrap/>
            <w:vAlign w:val="bottom"/>
          </w:tcPr>
          <w:p w:rsidR="00EB1733" w:rsidRPr="00B54A0A" w:rsidRDefault="00EB1733" w:rsidP="00925DA8">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3</w:t>
            </w:r>
          </w:p>
        </w:tc>
        <w:tc>
          <w:tcPr>
            <w:tcW w:w="1276" w:type="dxa"/>
            <w:tcBorders>
              <w:top w:val="nil"/>
              <w:left w:val="nil"/>
              <w:bottom w:val="single" w:sz="4" w:space="0" w:color="auto"/>
              <w:right w:val="single" w:sz="4" w:space="0" w:color="auto"/>
            </w:tcBorders>
            <w:shd w:val="clear" w:color="auto" w:fill="auto"/>
            <w:noWrap/>
            <w:vAlign w:val="bottom"/>
          </w:tcPr>
          <w:p w:rsidR="00EB1733" w:rsidRPr="00B54A0A" w:rsidRDefault="00EB1733" w:rsidP="00925DA8">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1000-00</w:t>
            </w:r>
          </w:p>
        </w:tc>
        <w:tc>
          <w:tcPr>
            <w:tcW w:w="1412" w:type="dxa"/>
            <w:tcBorders>
              <w:top w:val="nil"/>
              <w:left w:val="nil"/>
              <w:bottom w:val="single" w:sz="4" w:space="0" w:color="auto"/>
              <w:right w:val="single" w:sz="4" w:space="0" w:color="auto"/>
            </w:tcBorders>
            <w:shd w:val="clear" w:color="auto" w:fill="auto"/>
            <w:noWrap/>
            <w:vAlign w:val="bottom"/>
          </w:tcPr>
          <w:p w:rsidR="00EB1733" w:rsidRPr="00B54A0A" w:rsidRDefault="00EB1733" w:rsidP="00925DA8">
            <w:pPr>
              <w:spacing w:after="0" w:line="240" w:lineRule="auto"/>
              <w:jc w:val="center"/>
              <w:rPr>
                <w:rFonts w:ascii="Times New Roman" w:eastAsia="Times New Roman" w:hAnsi="Times New Roman" w:cs="Times New Roman"/>
                <w:bCs/>
                <w:color w:val="000000"/>
                <w:sz w:val="24"/>
                <w:szCs w:val="24"/>
                <w:lang w:eastAsia="ru-RU"/>
              </w:rPr>
            </w:pPr>
            <w:r w:rsidRPr="00B54A0A">
              <w:rPr>
                <w:rFonts w:ascii="Times New Roman" w:eastAsia="Times New Roman" w:hAnsi="Times New Roman" w:cs="Times New Roman"/>
                <w:bCs/>
                <w:color w:val="000000"/>
                <w:sz w:val="24"/>
                <w:szCs w:val="24"/>
                <w:lang w:eastAsia="ru-RU"/>
              </w:rPr>
              <w:t>3 000-00</w:t>
            </w:r>
          </w:p>
        </w:tc>
      </w:tr>
      <w:tr w:rsidR="0027484F" w:rsidRPr="00F00B91" w:rsidTr="00192B90">
        <w:trPr>
          <w:trHeight w:val="33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00B91" w:rsidRPr="00B54A0A" w:rsidRDefault="00F00B91" w:rsidP="00BD32C3">
            <w:pPr>
              <w:spacing w:after="0" w:line="240" w:lineRule="auto"/>
              <w:jc w:val="center"/>
              <w:rPr>
                <w:rFonts w:ascii="Times New Roman" w:eastAsia="Times New Roman" w:hAnsi="Times New Roman" w:cs="Times New Roman"/>
                <w:b/>
                <w:bCs/>
                <w:color w:val="000000"/>
                <w:sz w:val="24"/>
                <w:szCs w:val="24"/>
                <w:lang w:eastAsia="ru-RU"/>
              </w:rPr>
            </w:pPr>
          </w:p>
        </w:tc>
        <w:tc>
          <w:tcPr>
            <w:tcW w:w="4820" w:type="dxa"/>
            <w:tcBorders>
              <w:top w:val="nil"/>
              <w:left w:val="nil"/>
              <w:bottom w:val="single" w:sz="4" w:space="0" w:color="auto"/>
              <w:right w:val="single" w:sz="4" w:space="0" w:color="auto"/>
            </w:tcBorders>
            <w:shd w:val="clear" w:color="auto" w:fill="auto"/>
            <w:noWrap/>
            <w:vAlign w:val="bottom"/>
            <w:hideMark/>
          </w:tcPr>
          <w:p w:rsidR="00F00B91" w:rsidRPr="00B54A0A" w:rsidRDefault="00F00B91" w:rsidP="00F00B91">
            <w:pPr>
              <w:spacing w:after="0" w:line="240" w:lineRule="auto"/>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Итого</w:t>
            </w:r>
          </w:p>
        </w:tc>
        <w:tc>
          <w:tcPr>
            <w:tcW w:w="997" w:type="dxa"/>
            <w:tcBorders>
              <w:top w:val="nil"/>
              <w:left w:val="nil"/>
              <w:bottom w:val="single" w:sz="4" w:space="0" w:color="auto"/>
              <w:right w:val="single" w:sz="4" w:space="0" w:color="auto"/>
            </w:tcBorders>
            <w:shd w:val="clear" w:color="auto" w:fill="auto"/>
            <w:noWrap/>
            <w:vAlign w:val="bottom"/>
            <w:hideMark/>
          </w:tcPr>
          <w:p w:rsidR="00F00B91" w:rsidRPr="00B54A0A" w:rsidRDefault="00F00B91" w:rsidP="00925DA8">
            <w:pPr>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F00B91" w:rsidRPr="00B54A0A" w:rsidRDefault="00F00B91" w:rsidP="00925DA8">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F00B91" w:rsidRPr="00B54A0A" w:rsidRDefault="00F00B91" w:rsidP="00925DA8">
            <w:pPr>
              <w:spacing w:after="0" w:line="240" w:lineRule="auto"/>
              <w:jc w:val="center"/>
              <w:rPr>
                <w:rFonts w:ascii="Times New Roman" w:eastAsia="Times New Roman" w:hAnsi="Times New Roman" w:cs="Times New Roman"/>
                <w:b/>
                <w:bCs/>
                <w:color w:val="000000"/>
                <w:sz w:val="24"/>
                <w:szCs w:val="24"/>
                <w:lang w:eastAsia="ru-RU"/>
              </w:rPr>
            </w:pPr>
          </w:p>
        </w:tc>
        <w:tc>
          <w:tcPr>
            <w:tcW w:w="1412" w:type="dxa"/>
            <w:tcBorders>
              <w:top w:val="nil"/>
              <w:left w:val="nil"/>
              <w:bottom w:val="single" w:sz="4" w:space="0" w:color="auto"/>
              <w:right w:val="single" w:sz="4" w:space="0" w:color="auto"/>
            </w:tcBorders>
            <w:shd w:val="clear" w:color="auto" w:fill="auto"/>
            <w:noWrap/>
            <w:vAlign w:val="bottom"/>
            <w:hideMark/>
          </w:tcPr>
          <w:p w:rsidR="00F00B91" w:rsidRPr="00F00B91" w:rsidRDefault="00177FAA" w:rsidP="00925DA8">
            <w:pPr>
              <w:spacing w:after="0" w:line="240" w:lineRule="auto"/>
              <w:jc w:val="center"/>
              <w:rPr>
                <w:rFonts w:ascii="Times New Roman" w:eastAsia="Times New Roman" w:hAnsi="Times New Roman" w:cs="Times New Roman"/>
                <w:b/>
                <w:bCs/>
                <w:color w:val="000000"/>
                <w:sz w:val="24"/>
                <w:szCs w:val="24"/>
                <w:lang w:eastAsia="ru-RU"/>
              </w:rPr>
            </w:pPr>
            <w:r w:rsidRPr="00B54A0A">
              <w:rPr>
                <w:rFonts w:ascii="Times New Roman" w:eastAsia="Times New Roman" w:hAnsi="Times New Roman" w:cs="Times New Roman"/>
                <w:b/>
                <w:bCs/>
                <w:color w:val="000000"/>
                <w:sz w:val="24"/>
                <w:szCs w:val="24"/>
                <w:lang w:eastAsia="ru-RU"/>
              </w:rPr>
              <w:t>936 400</w:t>
            </w:r>
            <w:r w:rsidR="00752DA5" w:rsidRPr="00B54A0A">
              <w:rPr>
                <w:rFonts w:ascii="Times New Roman" w:eastAsia="Times New Roman" w:hAnsi="Times New Roman" w:cs="Times New Roman"/>
                <w:b/>
                <w:bCs/>
                <w:color w:val="000000"/>
                <w:sz w:val="24"/>
                <w:szCs w:val="24"/>
                <w:lang w:eastAsia="ru-RU"/>
              </w:rPr>
              <w:t>-00</w:t>
            </w:r>
          </w:p>
        </w:tc>
      </w:tr>
    </w:tbl>
    <w:p w:rsidR="001533AE" w:rsidRDefault="001533AE">
      <w:pPr>
        <w:pStyle w:val="aa"/>
        <w:shd w:val="clear" w:color="auto" w:fill="FFFFFF"/>
        <w:spacing w:beforeAutospacing="0" w:after="0" w:afterAutospacing="0"/>
        <w:ind w:firstLine="709"/>
        <w:jc w:val="both"/>
        <w:textAlignment w:val="baseline"/>
        <w:rPr>
          <w:b/>
          <w:bCs/>
          <w:sz w:val="20"/>
          <w:szCs w:val="20"/>
        </w:rPr>
      </w:pPr>
    </w:p>
    <w:p w:rsidR="004D4928" w:rsidRDefault="003216C9" w:rsidP="0032770E">
      <w:pPr>
        <w:pStyle w:val="aa"/>
        <w:shd w:val="clear" w:color="auto" w:fill="FFFFFF"/>
        <w:spacing w:beforeAutospacing="0" w:after="0" w:afterAutospacing="0"/>
        <w:jc w:val="both"/>
        <w:textAlignment w:val="baseline"/>
        <w:rPr>
          <w:spacing w:val="2"/>
          <w:lang w:val="kk-KZ"/>
        </w:rPr>
      </w:pPr>
      <w:r>
        <w:rPr>
          <w:b/>
          <w:spacing w:val="2"/>
        </w:rPr>
        <w:t>Место поставки товара</w:t>
      </w:r>
      <w:r>
        <w:rPr>
          <w:spacing w:val="2"/>
        </w:rPr>
        <w:t xml:space="preserve">: </w:t>
      </w:r>
      <w:proofErr w:type="spellStart"/>
      <w:r w:rsidR="0032770E">
        <w:t>Акмолинская</w:t>
      </w:r>
      <w:proofErr w:type="spellEnd"/>
      <w:r w:rsidR="0032770E">
        <w:t xml:space="preserve"> область, г. Кокшетау, ул. </w:t>
      </w:r>
      <w:proofErr w:type="spellStart"/>
      <w:r w:rsidR="0032770E">
        <w:t>Сатпаева</w:t>
      </w:r>
      <w:proofErr w:type="spellEnd"/>
      <w:r w:rsidR="0032770E">
        <w:t xml:space="preserve"> 1/1, аптечный склад.</w:t>
      </w:r>
    </w:p>
    <w:p w:rsidR="002D6801" w:rsidRDefault="003216C9" w:rsidP="00932983">
      <w:pPr>
        <w:pStyle w:val="aa"/>
        <w:shd w:val="clear" w:color="auto" w:fill="FFFFFF"/>
        <w:spacing w:beforeAutospacing="0" w:after="0" w:afterAutospacing="0"/>
        <w:jc w:val="both"/>
        <w:textAlignment w:val="baseline"/>
      </w:pPr>
      <w:r>
        <w:rPr>
          <w:b/>
          <w:spacing w:val="2"/>
        </w:rPr>
        <w:t>Условия поставки:</w:t>
      </w:r>
      <w:r>
        <w:rPr>
          <w:spacing w:val="2"/>
        </w:rPr>
        <w:t xml:space="preserve"> Доставить товар на склад своим транспортом по количеству, качеству, ассортименту в течени</w:t>
      </w:r>
      <w:proofErr w:type="gramStart"/>
      <w:r>
        <w:rPr>
          <w:spacing w:val="2"/>
        </w:rPr>
        <w:t>и</w:t>
      </w:r>
      <w:proofErr w:type="gramEnd"/>
      <w:r>
        <w:rPr>
          <w:spacing w:val="2"/>
        </w:rPr>
        <w:t xml:space="preserve"> </w:t>
      </w:r>
      <w:r w:rsidR="0054650E" w:rsidRPr="0054650E">
        <w:rPr>
          <w:b/>
          <w:spacing w:val="2"/>
        </w:rPr>
        <w:t>30</w:t>
      </w:r>
      <w:r w:rsidRPr="0032770E">
        <w:rPr>
          <w:b/>
          <w:spacing w:val="2"/>
        </w:rPr>
        <w:t xml:space="preserve"> календарных дней</w:t>
      </w:r>
      <w:r>
        <w:rPr>
          <w:spacing w:val="2"/>
        </w:rPr>
        <w:t xml:space="preserve"> с даты подписания договора.</w:t>
      </w:r>
    </w:p>
    <w:p w:rsidR="002D6801" w:rsidRDefault="003216C9">
      <w:pPr>
        <w:pStyle w:val="aa"/>
        <w:shd w:val="clear" w:color="auto" w:fill="FFFFFF"/>
        <w:spacing w:beforeAutospacing="0" w:after="0" w:afterAutospacing="0"/>
        <w:ind w:firstLine="709"/>
        <w:jc w:val="both"/>
        <w:textAlignment w:val="baseline"/>
      </w:pPr>
      <w:r>
        <w:rPr>
          <w:spacing w:val="2"/>
        </w:rPr>
        <w:t xml:space="preserve">Пакет документов с ценовыми предложениями </w:t>
      </w:r>
      <w:r w:rsidRPr="0032770E">
        <w:rPr>
          <w:b/>
          <w:spacing w:val="2"/>
        </w:rPr>
        <w:t>предоставить в срок с «</w:t>
      </w:r>
      <w:r w:rsidR="0054650E">
        <w:rPr>
          <w:b/>
          <w:spacing w:val="2"/>
        </w:rPr>
        <w:t>11</w:t>
      </w:r>
      <w:r w:rsidRPr="0032770E">
        <w:rPr>
          <w:b/>
          <w:spacing w:val="2"/>
        </w:rPr>
        <w:t xml:space="preserve">» </w:t>
      </w:r>
      <w:r w:rsidR="0054650E">
        <w:rPr>
          <w:b/>
          <w:spacing w:val="2"/>
        </w:rPr>
        <w:t>июня</w:t>
      </w:r>
      <w:r w:rsidRPr="0032770E">
        <w:rPr>
          <w:b/>
          <w:spacing w:val="2"/>
        </w:rPr>
        <w:t xml:space="preserve"> 20</w:t>
      </w:r>
      <w:r w:rsidR="00F4305F" w:rsidRPr="0032770E">
        <w:rPr>
          <w:b/>
          <w:spacing w:val="2"/>
        </w:rPr>
        <w:t>2</w:t>
      </w:r>
      <w:r w:rsidR="0032770E" w:rsidRPr="0032770E">
        <w:rPr>
          <w:b/>
          <w:spacing w:val="2"/>
        </w:rPr>
        <w:t>1</w:t>
      </w:r>
      <w:r w:rsidRPr="0032770E">
        <w:rPr>
          <w:b/>
          <w:spacing w:val="2"/>
        </w:rPr>
        <w:t>г по «</w:t>
      </w:r>
      <w:r w:rsidR="0054650E">
        <w:rPr>
          <w:b/>
          <w:spacing w:val="2"/>
        </w:rPr>
        <w:t>18</w:t>
      </w:r>
      <w:r w:rsidRPr="0032770E">
        <w:rPr>
          <w:b/>
          <w:spacing w:val="2"/>
        </w:rPr>
        <w:t xml:space="preserve">» </w:t>
      </w:r>
      <w:r w:rsidR="0054650E">
        <w:rPr>
          <w:b/>
          <w:spacing w:val="2"/>
        </w:rPr>
        <w:t>июня</w:t>
      </w:r>
      <w:r w:rsidRPr="0032770E">
        <w:rPr>
          <w:b/>
          <w:spacing w:val="2"/>
        </w:rPr>
        <w:t xml:space="preserve"> 20</w:t>
      </w:r>
      <w:r w:rsidR="00F4305F" w:rsidRPr="0032770E">
        <w:rPr>
          <w:b/>
          <w:spacing w:val="2"/>
        </w:rPr>
        <w:t>2</w:t>
      </w:r>
      <w:r w:rsidR="0032770E" w:rsidRPr="0032770E">
        <w:rPr>
          <w:b/>
          <w:spacing w:val="2"/>
        </w:rPr>
        <w:t>1</w:t>
      </w:r>
      <w:r w:rsidRPr="0032770E">
        <w:rPr>
          <w:b/>
          <w:spacing w:val="2"/>
        </w:rPr>
        <w:t>г, до 1</w:t>
      </w:r>
      <w:r w:rsidR="00D76BC7">
        <w:rPr>
          <w:b/>
          <w:spacing w:val="2"/>
        </w:rPr>
        <w:t>2</w:t>
      </w:r>
      <w:r w:rsidRPr="0032770E">
        <w:rPr>
          <w:b/>
          <w:spacing w:val="2"/>
        </w:rPr>
        <w:t>ч 00мин включительно</w:t>
      </w:r>
      <w:r>
        <w:rPr>
          <w:spacing w:val="2"/>
        </w:rPr>
        <w:t>, по адресу: 020000</w:t>
      </w:r>
      <w:r w:rsidR="00DB0D66">
        <w:rPr>
          <w:spacing w:val="2"/>
        </w:rPr>
        <w:t>,</w:t>
      </w:r>
      <w:r>
        <w:rPr>
          <w:spacing w:val="2"/>
        </w:rPr>
        <w:t xml:space="preserve"> г. Кокшетау,                               ул. </w:t>
      </w:r>
      <w:proofErr w:type="spellStart"/>
      <w:r>
        <w:rPr>
          <w:spacing w:val="2"/>
        </w:rPr>
        <w:t>Ауельбекова</w:t>
      </w:r>
      <w:proofErr w:type="spellEnd"/>
      <w:r>
        <w:rPr>
          <w:spacing w:val="2"/>
        </w:rPr>
        <w:t xml:space="preserve"> 36, бухгалтерия, кабинет государственных закупок. Конверты с ценовыми предложениями </w:t>
      </w:r>
      <w:r w:rsidRPr="0032770E">
        <w:rPr>
          <w:b/>
          <w:spacing w:val="2"/>
        </w:rPr>
        <w:t>будут вскрываться «</w:t>
      </w:r>
      <w:r w:rsidR="0054650E">
        <w:rPr>
          <w:b/>
          <w:spacing w:val="2"/>
        </w:rPr>
        <w:t>18</w:t>
      </w:r>
      <w:r w:rsidRPr="0032770E">
        <w:rPr>
          <w:b/>
          <w:spacing w:val="2"/>
        </w:rPr>
        <w:t xml:space="preserve">» </w:t>
      </w:r>
      <w:r w:rsidR="0054650E">
        <w:rPr>
          <w:b/>
          <w:spacing w:val="2"/>
        </w:rPr>
        <w:t>июня</w:t>
      </w:r>
      <w:r w:rsidRPr="0032770E">
        <w:rPr>
          <w:b/>
          <w:spacing w:val="2"/>
        </w:rPr>
        <w:t xml:space="preserve"> 20</w:t>
      </w:r>
      <w:r w:rsidR="00F4305F" w:rsidRPr="0032770E">
        <w:rPr>
          <w:b/>
          <w:spacing w:val="2"/>
        </w:rPr>
        <w:t>2</w:t>
      </w:r>
      <w:r w:rsidR="0032770E" w:rsidRPr="0032770E">
        <w:rPr>
          <w:b/>
          <w:spacing w:val="2"/>
        </w:rPr>
        <w:t>1</w:t>
      </w:r>
      <w:r w:rsidRPr="0032770E">
        <w:rPr>
          <w:b/>
          <w:spacing w:val="2"/>
        </w:rPr>
        <w:t xml:space="preserve"> года в 1</w:t>
      </w:r>
      <w:r w:rsidR="00D76BC7">
        <w:rPr>
          <w:b/>
          <w:spacing w:val="2"/>
        </w:rPr>
        <w:t>2</w:t>
      </w:r>
      <w:r w:rsidRPr="0032770E">
        <w:rPr>
          <w:b/>
          <w:spacing w:val="2"/>
        </w:rPr>
        <w:t>ч 15мин</w:t>
      </w:r>
      <w:r>
        <w:rPr>
          <w:spacing w:val="2"/>
        </w:rPr>
        <w:t xml:space="preserve"> по адресу: </w:t>
      </w:r>
      <w:r w:rsidR="00AA296E">
        <w:rPr>
          <w:spacing w:val="2"/>
        </w:rPr>
        <w:t xml:space="preserve">                         </w:t>
      </w:r>
      <w:r>
        <w:rPr>
          <w:spacing w:val="2"/>
        </w:rPr>
        <w:t xml:space="preserve">г. Кокшетау,  ул. </w:t>
      </w:r>
      <w:proofErr w:type="spellStart"/>
      <w:r>
        <w:rPr>
          <w:spacing w:val="2"/>
        </w:rPr>
        <w:t>Ауельбекова</w:t>
      </w:r>
      <w:proofErr w:type="spellEnd"/>
      <w:r>
        <w:rPr>
          <w:spacing w:val="2"/>
        </w:rPr>
        <w:t xml:space="preserve"> 36, бухгалтерия, кабинет государственных закупок.</w:t>
      </w:r>
    </w:p>
    <w:p w:rsidR="004D00E3" w:rsidRDefault="003216C9" w:rsidP="004D00E3">
      <w:pPr>
        <w:pStyle w:val="aa"/>
        <w:shd w:val="clear" w:color="auto" w:fill="FFFFFF"/>
        <w:spacing w:beforeAutospacing="0" w:after="0" w:afterAutospacing="0"/>
        <w:ind w:firstLine="709"/>
        <w:jc w:val="both"/>
        <w:textAlignment w:val="baseline"/>
        <w:rPr>
          <w:b/>
          <w:spacing w:val="2"/>
        </w:rPr>
      </w:pPr>
      <w: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t xml:space="preserve">Конверт содержит </w:t>
      </w:r>
      <w:r>
        <w:rPr>
          <w:b/>
          <w:highlight w:val="yellow"/>
        </w:rPr>
        <w:t>ценовое предложение</w:t>
      </w:r>
      <w:r>
        <w:t xml:space="preserve"> по форме, утвержденной уполномоченным органом в области здравоохранения, </w:t>
      </w:r>
      <w:r>
        <w:rPr>
          <w:b/>
        </w:rPr>
        <w:t>разрешение</w:t>
      </w:r>
      <w:r>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Pr>
          <w:b/>
        </w:rPr>
        <w:t>а также документы, подтверждающие соответствие предлагаемых товаров требованиям, установленным </w:t>
      </w:r>
      <w:hyperlink r:id="rId7" w:anchor="z140" w:history="1">
        <w:r>
          <w:rPr>
            <w:rStyle w:val="-"/>
            <w:b/>
            <w:color w:val="0000FF"/>
          </w:rPr>
          <w:t>главой 4</w:t>
        </w:r>
      </w:hyperlink>
      <w:r>
        <w:t xml:space="preserve"> </w:t>
      </w:r>
      <w:r>
        <w:rPr>
          <w:b/>
          <w:bCs/>
        </w:rPr>
        <w:t>Правил</w:t>
      </w:r>
      <w:r>
        <w:rPr>
          <w:bCs/>
        </w:rPr>
        <w:t xml:space="preserve"> организации и проведения закупа лекарственных средств, профилактических (иммунобиологических</w:t>
      </w:r>
      <w:proofErr w:type="gramEnd"/>
      <w:r>
        <w:rPr>
          <w:bCs/>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51493F">
        <w:rPr>
          <w:bCs/>
        </w:rPr>
        <w:t xml:space="preserve"> </w:t>
      </w:r>
      <w:r>
        <w:t xml:space="preserve">а также описание и объем фармацевтических услуг.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 </w:t>
      </w:r>
      <w:r>
        <w:rPr>
          <w:spacing w:val="2"/>
        </w:rPr>
        <w:t xml:space="preserve">При нарочном представлении пакета документов с ценовыми предложениями Заказчику, </w:t>
      </w:r>
      <w:r>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r w:rsidR="004D00E3">
        <w:rPr>
          <w:b/>
          <w:spacing w:val="2"/>
        </w:rPr>
        <w:t xml:space="preserve"> </w:t>
      </w:r>
    </w:p>
    <w:p w:rsidR="002D6801" w:rsidRDefault="003216C9" w:rsidP="0054650E">
      <w:pPr>
        <w:pStyle w:val="aa"/>
        <w:shd w:val="clear" w:color="auto" w:fill="FFFFFF"/>
        <w:spacing w:beforeAutospacing="0" w:after="0" w:afterAutospacing="0"/>
        <w:ind w:firstLine="709"/>
        <w:jc w:val="both"/>
        <w:textAlignment w:val="baseline"/>
      </w:pPr>
      <w:r>
        <w:rPr>
          <w:b/>
        </w:rPr>
        <w:t>К закупаемым  изделиям медицинского назначения, предназначенным для оказания</w:t>
      </w:r>
      <w:r w:rsidR="00254D9C">
        <w:rPr>
          <w:b/>
        </w:rPr>
        <w:t xml:space="preserve"> </w:t>
      </w:r>
      <w:r w:rsidR="004D00E3">
        <w:rPr>
          <w:b/>
        </w:rPr>
        <w:t xml:space="preserve"> </w:t>
      </w:r>
      <w:r>
        <w:rPr>
          <w:b/>
        </w:rPr>
        <w:t>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br/>
      </w:r>
      <w:bookmarkStart w:id="2" w:name="z142"/>
      <w:bookmarkEnd w:id="2"/>
      <w:r>
        <w:t xml:space="preserve">1) наличие регистрации лекарственных средств, профилактических (иммунобиологических, </w:t>
      </w:r>
      <w:r w:rsidR="000478C9">
        <w:t>д</w:t>
      </w:r>
      <w:r>
        <w:t>иагностических, дезинфицирующих) препаратов, изделий медицинского назначения в Республике Казахстан в соответствии с положениями </w:t>
      </w:r>
      <w:hyperlink r:id="rId8" w:anchor="z1" w:history="1">
        <w:r>
          <w:rPr>
            <w:rStyle w:val="-"/>
            <w:color w:val="0000FF"/>
          </w:rPr>
          <w:t>Кодекса</w:t>
        </w:r>
      </w:hyperlink>
      <w:r>
        <w:t xml:space="preserve"> и порядке, определенном уполномоченным органом в области здравоохранения (за исключением лекарственных препаратов, изготовленных в</w:t>
      </w:r>
      <w:r w:rsidR="0051493F">
        <w:t xml:space="preserve"> </w:t>
      </w:r>
      <w:r>
        <w:t xml:space="preserve">аптеках, </w:t>
      </w:r>
      <w:proofErr w:type="spellStart"/>
      <w:r>
        <w:t>орфанных</w:t>
      </w:r>
      <w:proofErr w:type="spellEnd"/>
      <w: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t>,</w:t>
      </w:r>
      <w:proofErr w:type="gramEnd"/>
      <w: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br/>
      </w:r>
      <w:bookmarkStart w:id="3" w:name="z143"/>
      <w:bookmarkEnd w:id="3"/>
      <w: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br/>
      </w:r>
      <w:bookmarkStart w:id="4" w:name="z144"/>
      <w:bookmarkEnd w:id="4"/>
      <w:r>
        <w:t xml:space="preserve">      </w:t>
      </w:r>
      <w:proofErr w:type="gramStart"/>
      <w:r>
        <w:t xml:space="preserve">При ввозе и (или) производстве лекарственных средств, профилактических </w:t>
      </w:r>
      <w:r>
        <w:lastRenderedPageBreak/>
        <w:t>(иммунобиологических,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br/>
      </w:r>
      <w:bookmarkStart w:id="5" w:name="z145"/>
      <w:bookmarkEnd w:id="5"/>
      <w: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bookmarkStart w:id="6" w:name="z146"/>
      <w:bookmarkEnd w:id="6"/>
      <w: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9" w:anchor="z1" w:history="1">
        <w:r>
          <w:rPr>
            <w:rStyle w:val="-"/>
            <w:color w:val="0000FF"/>
          </w:rPr>
          <w:t>Кодекса</w:t>
        </w:r>
      </w:hyperlink>
      <w:r>
        <w:t xml:space="preserve"> и порядку, установленному уполномоченным органом в области здравоохранения;</w:t>
      </w:r>
      <w:r>
        <w:br/>
      </w:r>
      <w:bookmarkStart w:id="7" w:name="z147"/>
      <w:bookmarkEnd w:id="7"/>
      <w:proofErr w:type="gramStart"/>
      <w: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br/>
      </w:r>
      <w:bookmarkStart w:id="8" w:name="z148"/>
      <w:bookmarkEnd w:id="8"/>
      <w:r>
        <w:t>      не менее пятидесяти процентов от указанного срока годности на упаковке (при сроке годности менее двух лет);</w:t>
      </w:r>
      <w:r>
        <w:br/>
      </w:r>
      <w:bookmarkStart w:id="9" w:name="z149"/>
      <w:bookmarkEnd w:id="9"/>
      <w:r>
        <w:t>      не менее двенадцати месяцев от указанного срока годности на упаковке (при сроке годности два года и более);</w:t>
      </w:r>
      <w:bookmarkStart w:id="10" w:name="z156"/>
      <w:bookmarkEnd w:id="10"/>
      <w:proofErr w:type="gramEnd"/>
      <w:r>
        <w:t>     </w:t>
      </w:r>
      <w:bookmarkStart w:id="11" w:name="z160"/>
      <w:bookmarkEnd w:id="11"/>
      <w:r>
        <w:t xml:space="preserve">      </w:t>
      </w:r>
      <w:r>
        <w:tab/>
        <w:t xml:space="preserve">                                                                                                                                              5)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br/>
        <w:t xml:space="preserve">6) </w:t>
      </w:r>
      <w:proofErr w:type="spellStart"/>
      <w:r>
        <w:t>биосимиляры</w:t>
      </w:r>
      <w:proofErr w:type="spellEnd"/>
      <w:r>
        <w:t xml:space="preserve"> должны иметь данные, подтверждающие схожесть и (или</w:t>
      </w:r>
      <w:proofErr w:type="gramStart"/>
      <w:r>
        <w:t>)и</w:t>
      </w:r>
      <w:proofErr w:type="gramEnd"/>
      <w: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     </w:t>
      </w:r>
      <w:bookmarkStart w:id="12" w:name="z162"/>
      <w:bookmarkEnd w:id="12"/>
      <w:r>
        <w:t>     </w:t>
      </w:r>
      <w:r>
        <w:tab/>
      </w:r>
      <w:r>
        <w:tab/>
      </w:r>
      <w:r>
        <w:tab/>
      </w:r>
      <w:r>
        <w:tab/>
      </w:r>
      <w:r>
        <w:tab/>
      </w:r>
      <w:r>
        <w:tab/>
      </w:r>
      <w:r>
        <w:tab/>
      </w:r>
      <w:r>
        <w:tab/>
      </w:r>
      <w:r>
        <w:tab/>
      </w:r>
      <w:r>
        <w:tab/>
      </w:r>
      <w:r>
        <w:tab/>
      </w:r>
      <w:r>
        <w:tab/>
      </w:r>
      <w:r w:rsidR="00AA296E">
        <w:t xml:space="preserve">    </w:t>
      </w:r>
      <w:r>
        <w:t xml:space="preserve"> 7 ) наличие зарегистрированных цен лекарственных средств, изделий медицинского назначения, за исключением </w:t>
      </w:r>
      <w:proofErr w:type="spellStart"/>
      <w:r>
        <w:t>орфанных</w:t>
      </w:r>
      <w:proofErr w:type="spellEnd"/>
      <w:r>
        <w:t xml:space="preserve"> лекарственных средств.</w:t>
      </w:r>
      <w:r w:rsidR="0054650E">
        <w:t xml:space="preserve"> </w:t>
      </w:r>
      <w:proofErr w:type="gramStart"/>
      <w:r>
        <w:rPr>
          <w:b/>
          <w:highlight w:val="yellow"/>
        </w:rPr>
        <w:t>П</w:t>
      </w:r>
      <w:proofErr w:type="gramEnd"/>
      <w:r>
        <w:rPr>
          <w:b/>
          <w:highlight w:val="yellow"/>
        </w:rPr>
        <w:t>обедитель</w:t>
      </w:r>
      <w:r>
        <w:t xml:space="preserve"> представляет заказчику или организатору закупа в течение десяти календарных дней</w:t>
      </w:r>
      <w:r w:rsidR="00AA296E">
        <w:t xml:space="preserve"> </w:t>
      </w:r>
      <w:r>
        <w:t xml:space="preserve"> со дня признания победителем следующие документы, подтверждающие соответствие квалификационным</w:t>
      </w:r>
      <w:r w:rsidR="00AA296E">
        <w:t xml:space="preserve"> </w:t>
      </w:r>
      <w:r>
        <w:t xml:space="preserve"> требованиям:</w:t>
      </w:r>
      <w:r>
        <w:br/>
      </w:r>
      <w:bookmarkStart w:id="13" w:name="z392"/>
      <w:bookmarkEnd w:id="13"/>
      <w: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bookmarkStart w:id="14" w:name="z393"/>
      <w:bookmarkEnd w:id="14"/>
      <w: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br/>
      </w:r>
      <w:bookmarkStart w:id="15" w:name="z394"/>
      <w:bookmarkEnd w:id="15"/>
      <w: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br/>
      </w:r>
      <w:bookmarkStart w:id="16" w:name="z395"/>
      <w:bookmarkEnd w:id="16"/>
      <w: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br/>
      </w:r>
      <w:bookmarkStart w:id="17" w:name="z396"/>
      <w:bookmarkEnd w:id="17"/>
      <w: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bookmarkStart w:id="18" w:name="z397"/>
      <w:bookmarkEnd w:id="18"/>
      <w:r w:rsidR="008E600D">
        <w:t xml:space="preserve">                                                                                                                                                                                                                                     </w:t>
      </w:r>
      <w:r w:rsidR="0054650E">
        <w:t xml:space="preserve">                                             </w:t>
      </w:r>
      <w:proofErr w:type="gramStart"/>
      <w:r>
        <w:t xml:space="preserve">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w:t>
      </w:r>
      <w:r>
        <w:lastRenderedPageBreak/>
        <w:t>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br/>
      </w:r>
      <w:bookmarkStart w:id="19" w:name="z398"/>
      <w:bookmarkEnd w:id="19"/>
      <w: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0D4E6B" w:rsidRPr="004E3450" w:rsidRDefault="008E600D">
      <w:pPr>
        <w:spacing w:beforeAutospacing="1"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2D6801" w:rsidRDefault="00D76BC7">
      <w:pPr>
        <w:spacing w:beforeAutospacing="1" w:afterAutospacing="1" w:line="240" w:lineRule="auto"/>
        <w:ind w:firstLine="708"/>
        <w:jc w:val="both"/>
        <w:outlineLvl w:val="0"/>
      </w:pPr>
      <w:r>
        <w:rPr>
          <w:rFonts w:ascii="Times New Roman" w:eastAsia="Times New Roman" w:hAnsi="Times New Roman" w:cs="Times New Roman"/>
          <w:b/>
          <w:sz w:val="24"/>
          <w:szCs w:val="24"/>
          <w:lang w:eastAsia="ru-RU"/>
        </w:rPr>
        <w:t xml:space="preserve">                       </w:t>
      </w:r>
      <w:r w:rsidR="003216C9">
        <w:rPr>
          <w:rFonts w:ascii="Times New Roman" w:eastAsia="Times New Roman" w:hAnsi="Times New Roman" w:cs="Times New Roman"/>
          <w:b/>
          <w:sz w:val="24"/>
          <w:szCs w:val="24"/>
          <w:lang w:eastAsia="ru-RU"/>
        </w:rPr>
        <w:t xml:space="preserve">Главный врач                           </w:t>
      </w:r>
      <w:proofErr w:type="spellStart"/>
      <w:r w:rsidR="003216C9">
        <w:rPr>
          <w:rFonts w:ascii="Times New Roman" w:eastAsia="Times New Roman" w:hAnsi="Times New Roman" w:cs="Times New Roman"/>
          <w:b/>
          <w:sz w:val="24"/>
          <w:szCs w:val="24"/>
          <w:lang w:eastAsia="ru-RU"/>
        </w:rPr>
        <w:t>Раскулов</w:t>
      </w:r>
      <w:proofErr w:type="spellEnd"/>
      <w:r w:rsidR="003216C9">
        <w:rPr>
          <w:rFonts w:ascii="Times New Roman" w:eastAsia="Times New Roman" w:hAnsi="Times New Roman" w:cs="Times New Roman"/>
          <w:b/>
          <w:sz w:val="24"/>
          <w:szCs w:val="24"/>
          <w:lang w:eastAsia="ru-RU"/>
        </w:rPr>
        <w:t xml:space="preserve"> К.С.</w:t>
      </w:r>
    </w:p>
    <w:p w:rsidR="002D6801" w:rsidRDefault="003216C9">
      <w:pPr>
        <w:spacing w:beforeAutospacing="1" w:afterAutospacing="1"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2D6801" w:rsidRDefault="002D6801">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54650E" w:rsidRDefault="0054650E">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932983" w:rsidRDefault="00932983">
      <w:pPr>
        <w:pStyle w:val="3"/>
        <w:shd w:val="clear" w:color="auto" w:fill="FFFFFF"/>
        <w:spacing w:beforeAutospacing="0" w:after="0" w:afterAutospacing="0"/>
        <w:ind w:firstLine="709"/>
        <w:jc w:val="center"/>
        <w:textAlignment w:val="baseline"/>
        <w:rPr>
          <w:bCs w:val="0"/>
          <w:sz w:val="28"/>
          <w:szCs w:val="28"/>
        </w:rPr>
      </w:pPr>
    </w:p>
    <w:p w:rsidR="00A921B2" w:rsidRDefault="00A921B2">
      <w:pPr>
        <w:pStyle w:val="3"/>
        <w:shd w:val="clear" w:color="auto" w:fill="FFFFFF"/>
        <w:spacing w:beforeAutospacing="0" w:after="0" w:afterAutospacing="0"/>
        <w:ind w:firstLine="709"/>
        <w:jc w:val="center"/>
        <w:textAlignment w:val="baseline"/>
        <w:rPr>
          <w:bCs w:val="0"/>
          <w:sz w:val="28"/>
          <w:szCs w:val="28"/>
        </w:rPr>
      </w:pPr>
    </w:p>
    <w:p w:rsidR="002D6801" w:rsidRDefault="003216C9">
      <w:pPr>
        <w:pStyle w:val="3"/>
        <w:shd w:val="clear" w:color="auto" w:fill="FFFFFF"/>
        <w:spacing w:beforeAutospacing="0" w:after="0" w:afterAutospacing="0"/>
        <w:ind w:firstLine="709"/>
        <w:jc w:val="center"/>
        <w:textAlignment w:val="baseline"/>
      </w:pPr>
      <w:r>
        <w:rPr>
          <w:bCs w:val="0"/>
          <w:sz w:val="28"/>
          <w:szCs w:val="28"/>
        </w:rPr>
        <w:t xml:space="preserve">Форма ценового предложения </w:t>
      </w:r>
    </w:p>
    <w:p w:rsidR="002D6801" w:rsidRDefault="002D6801">
      <w:pPr>
        <w:pStyle w:val="3"/>
        <w:shd w:val="clear" w:color="auto" w:fill="FFFFFF"/>
        <w:spacing w:beforeAutospacing="0" w:after="0" w:afterAutospacing="0"/>
        <w:ind w:firstLine="709"/>
        <w:jc w:val="center"/>
        <w:textAlignment w:val="baseline"/>
        <w:rPr>
          <w:bCs w:val="0"/>
          <w:sz w:val="28"/>
          <w:szCs w:val="28"/>
        </w:rPr>
      </w:pPr>
    </w:p>
    <w:p w:rsidR="002D6801" w:rsidRDefault="003216C9">
      <w:pPr>
        <w:pStyle w:val="3"/>
        <w:shd w:val="clear" w:color="auto" w:fill="FFFFFF"/>
        <w:spacing w:beforeAutospacing="0" w:after="0" w:afterAutospacing="0"/>
        <w:ind w:firstLine="709"/>
        <w:jc w:val="center"/>
        <w:textAlignment w:val="baseline"/>
        <w:rPr>
          <w:bCs w:val="0"/>
          <w:sz w:val="28"/>
          <w:szCs w:val="28"/>
        </w:rPr>
      </w:pPr>
      <w:r>
        <w:rPr>
          <w:bCs w:val="0"/>
          <w:sz w:val="28"/>
          <w:szCs w:val="28"/>
        </w:rPr>
        <w:t>Ценовое предложение потенциального поставщика</w:t>
      </w:r>
    </w:p>
    <w:p w:rsidR="002D6801" w:rsidRDefault="003216C9">
      <w:pPr>
        <w:pStyle w:val="3"/>
        <w:shd w:val="clear" w:color="auto" w:fill="FFFFFF"/>
        <w:spacing w:beforeAutospacing="0" w:after="0" w:afterAutospacing="0"/>
        <w:ind w:firstLine="709"/>
        <w:jc w:val="center"/>
        <w:textAlignment w:val="baseline"/>
        <w:rPr>
          <w:bCs w:val="0"/>
          <w:sz w:val="28"/>
          <w:szCs w:val="28"/>
        </w:rPr>
      </w:pPr>
      <w:r>
        <w:rPr>
          <w:bCs w:val="0"/>
          <w:sz w:val="28"/>
          <w:szCs w:val="28"/>
        </w:rPr>
        <w:t>(наименование потенциального поставщика) (заполняется отдельно на каждый лот)</w:t>
      </w:r>
    </w:p>
    <w:p w:rsidR="002D6801" w:rsidRDefault="002D6801">
      <w:pPr>
        <w:pStyle w:val="aa"/>
        <w:shd w:val="clear" w:color="auto" w:fill="FFFFFF"/>
        <w:spacing w:beforeAutospacing="0" w:after="0" w:afterAutospacing="0"/>
        <w:ind w:firstLine="709"/>
        <w:textAlignment w:val="baseline"/>
        <w:rPr>
          <w:spacing w:val="2"/>
          <w:sz w:val="28"/>
          <w:szCs w:val="28"/>
        </w:rPr>
      </w:pPr>
    </w:p>
    <w:p w:rsidR="002D6801" w:rsidRDefault="003216C9">
      <w:pPr>
        <w:pStyle w:val="aa"/>
        <w:shd w:val="clear" w:color="auto" w:fill="FFFFFF"/>
        <w:spacing w:beforeAutospacing="0" w:after="0" w:afterAutospacing="0"/>
        <w:textAlignment w:val="baseline"/>
        <w:rPr>
          <w:spacing w:val="2"/>
          <w:sz w:val="28"/>
          <w:szCs w:val="28"/>
        </w:rPr>
      </w:pPr>
      <w:r>
        <w:rPr>
          <w:spacing w:val="2"/>
          <w:sz w:val="28"/>
          <w:szCs w:val="28"/>
        </w:rPr>
        <w:t>Лот № ____</w:t>
      </w:r>
    </w:p>
    <w:tbl>
      <w:tblPr>
        <w:tblW w:w="9525"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45" w:type="dxa"/>
          <w:left w:w="50" w:type="dxa"/>
          <w:bottom w:w="45" w:type="dxa"/>
          <w:right w:w="75" w:type="dxa"/>
        </w:tblCellMar>
        <w:tblLook w:val="04A0" w:firstRow="1" w:lastRow="0" w:firstColumn="1" w:lastColumn="0" w:noHBand="0" w:noVBand="1"/>
      </w:tblPr>
      <w:tblGrid>
        <w:gridCol w:w="720"/>
        <w:gridCol w:w="7010"/>
        <w:gridCol w:w="1795"/>
      </w:tblGrid>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 xml:space="preserve">№ </w:t>
            </w:r>
            <w:proofErr w:type="gramStart"/>
            <w:r>
              <w:rPr>
                <w:spacing w:val="2"/>
              </w:rPr>
              <w:t>п</w:t>
            </w:r>
            <w:proofErr w:type="gramEnd"/>
            <w:r>
              <w:rPr>
                <w:spacing w:val="2"/>
              </w:rPr>
              <w:t>/п</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Содержание</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1</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ind w:hanging="11"/>
              <w:textAlignment w:val="baseline"/>
              <w:rPr>
                <w:spacing w:val="2"/>
              </w:rPr>
            </w:pPr>
            <w:r>
              <w:rPr>
                <w:spacing w:val="2"/>
              </w:rPr>
              <w:t xml:space="preserve">Описание лекарственного средства (международное непатентованное наименование, состав </w:t>
            </w:r>
            <w:proofErr w:type="spellStart"/>
            <w:r>
              <w:rPr>
                <w:spacing w:val="2"/>
              </w:rPr>
              <w:t>лекарственногосредства</w:t>
            </w:r>
            <w:proofErr w:type="spellEnd"/>
            <w:r>
              <w:rPr>
                <w:spacing w:val="2"/>
              </w:rPr>
              <w:t>, техническая характеристика, дозировка и торговое наименование), изделия медицинского назначения</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2</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ind w:hanging="11"/>
              <w:textAlignment w:val="baseline"/>
              <w:rPr>
                <w:spacing w:val="2"/>
              </w:rPr>
            </w:pPr>
            <w:r>
              <w:rPr>
                <w:spacing w:val="2"/>
              </w:rPr>
              <w:t>Страна происхождения</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3</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ind w:hanging="11"/>
              <w:textAlignment w:val="baseline"/>
              <w:rPr>
                <w:spacing w:val="2"/>
              </w:rPr>
            </w:pPr>
            <w:r>
              <w:rPr>
                <w:spacing w:val="2"/>
              </w:rPr>
              <w:t>Завод-изготовитель</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4</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ind w:hanging="11"/>
              <w:textAlignment w:val="baseline"/>
              <w:rPr>
                <w:spacing w:val="2"/>
              </w:rPr>
            </w:pPr>
            <w:r>
              <w:rPr>
                <w:spacing w:val="2"/>
              </w:rPr>
              <w:t>Единица измерения</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5</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ind w:hanging="11"/>
              <w:textAlignment w:val="baseline"/>
              <w:rPr>
                <w:spacing w:val="2"/>
              </w:rPr>
            </w:pPr>
            <w:r>
              <w:rPr>
                <w:spacing w:val="2"/>
              </w:rPr>
              <w:t xml:space="preserve">Цена ___ за единицу </w:t>
            </w:r>
            <w:proofErr w:type="gramStart"/>
            <w:r>
              <w:rPr>
                <w:spacing w:val="2"/>
              </w:rPr>
              <w:t>в</w:t>
            </w:r>
            <w:proofErr w:type="gramEnd"/>
            <w:r>
              <w:rPr>
                <w:spacing w:val="2"/>
              </w:rPr>
              <w:t xml:space="preserve"> ___ </w:t>
            </w:r>
            <w:proofErr w:type="gramStart"/>
            <w:r>
              <w:rPr>
                <w:spacing w:val="2"/>
              </w:rPr>
              <w:t>на</w:t>
            </w:r>
            <w:proofErr w:type="gramEnd"/>
            <w:r>
              <w:rPr>
                <w:spacing w:val="2"/>
              </w:rPr>
              <w:t xml:space="preserve"> условиях DDP ИНКОТЕРМС 2010 (пункт назначения)</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6</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ind w:hanging="11"/>
              <w:textAlignment w:val="baseline"/>
              <w:rPr>
                <w:spacing w:val="2"/>
              </w:rPr>
            </w:pPr>
            <w:r>
              <w:rPr>
                <w:spacing w:val="2"/>
              </w:rPr>
              <w:t>Количество</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r w:rsidR="002D6801">
        <w:tc>
          <w:tcPr>
            <w:tcW w:w="72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jc w:val="center"/>
              <w:textAlignment w:val="baseline"/>
              <w:rPr>
                <w:spacing w:val="2"/>
              </w:rPr>
            </w:pPr>
            <w:r>
              <w:rPr>
                <w:spacing w:val="2"/>
              </w:rPr>
              <w:t>7</w:t>
            </w:r>
          </w:p>
        </w:tc>
        <w:tc>
          <w:tcPr>
            <w:tcW w:w="7010"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3216C9">
            <w:pPr>
              <w:pStyle w:val="aa"/>
              <w:spacing w:beforeAutospacing="0" w:after="0" w:afterAutospacing="0"/>
              <w:ind w:hanging="11"/>
              <w:textAlignment w:val="baseline"/>
              <w:rPr>
                <w:spacing w:val="2"/>
              </w:rPr>
            </w:pPr>
            <w:r>
              <w:rPr>
                <w:spacing w:val="2"/>
              </w:rPr>
              <w:t xml:space="preserve">Общая цена, </w:t>
            </w:r>
            <w:proofErr w:type="gramStart"/>
            <w:r>
              <w:rPr>
                <w:spacing w:val="2"/>
              </w:rPr>
              <w:t>в</w:t>
            </w:r>
            <w:proofErr w:type="gramEnd"/>
            <w:r>
              <w:rPr>
                <w:spacing w:val="2"/>
              </w:rPr>
              <w:t xml:space="preserve"> _______ </w:t>
            </w:r>
            <w:proofErr w:type="gramStart"/>
            <w:r>
              <w:rPr>
                <w:spacing w:val="2"/>
              </w:rPr>
              <w:t>на</w:t>
            </w:r>
            <w:proofErr w:type="gramEnd"/>
            <w:r>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2D6801" w:rsidRDefault="002D6801">
            <w:pPr>
              <w:spacing w:after="0" w:line="240" w:lineRule="auto"/>
              <w:ind w:firstLine="709"/>
              <w:jc w:val="center"/>
              <w:rPr>
                <w:rFonts w:ascii="Times New Roman" w:hAnsi="Times New Roman"/>
                <w:sz w:val="24"/>
                <w:szCs w:val="24"/>
              </w:rPr>
            </w:pPr>
          </w:p>
        </w:tc>
      </w:tr>
    </w:tbl>
    <w:p w:rsidR="002D6801" w:rsidRDefault="002D6801">
      <w:pPr>
        <w:pStyle w:val="aa"/>
        <w:shd w:val="clear" w:color="auto" w:fill="FFFFFF"/>
        <w:spacing w:beforeAutospacing="0" w:after="0" w:afterAutospacing="0"/>
        <w:textAlignment w:val="baseline"/>
        <w:rPr>
          <w:spacing w:val="2"/>
          <w:sz w:val="28"/>
          <w:szCs w:val="28"/>
        </w:rPr>
      </w:pPr>
    </w:p>
    <w:p w:rsidR="002D6801" w:rsidRDefault="003216C9">
      <w:pPr>
        <w:pStyle w:val="aa"/>
        <w:shd w:val="clear" w:color="auto" w:fill="FFFFFF"/>
        <w:spacing w:beforeAutospacing="0" w:after="0" w:afterAutospacing="0"/>
        <w:textAlignment w:val="baseline"/>
        <w:rPr>
          <w:spacing w:val="2"/>
          <w:sz w:val="28"/>
          <w:szCs w:val="28"/>
        </w:rPr>
      </w:pPr>
      <w:r>
        <w:rPr>
          <w:spacing w:val="2"/>
          <w:sz w:val="28"/>
          <w:szCs w:val="28"/>
        </w:rPr>
        <w:t>_________ Печать (при наличии) _______________________________________</w:t>
      </w:r>
    </w:p>
    <w:p w:rsidR="002D6801" w:rsidRDefault="003216C9">
      <w:pPr>
        <w:pStyle w:val="aa"/>
        <w:shd w:val="clear" w:color="auto" w:fill="FFFFFF"/>
        <w:spacing w:beforeAutospacing="0" w:after="0" w:afterAutospacing="0"/>
        <w:textAlignment w:val="baseline"/>
        <w:rPr>
          <w:spacing w:val="2"/>
          <w:sz w:val="28"/>
          <w:szCs w:val="28"/>
        </w:rPr>
      </w:pPr>
      <w:r>
        <w:rPr>
          <w:spacing w:val="2"/>
          <w:sz w:val="28"/>
          <w:szCs w:val="28"/>
        </w:rPr>
        <w:t>Подпись             должность, фамилия, имя, отчество (при его наличии)</w:t>
      </w:r>
    </w:p>
    <w:p w:rsidR="002D6801" w:rsidRDefault="002D6801">
      <w:pPr>
        <w:pStyle w:val="aa"/>
        <w:shd w:val="clear" w:color="auto" w:fill="FFFFFF"/>
        <w:spacing w:beforeAutospacing="0" w:after="0" w:afterAutospacing="0"/>
        <w:ind w:firstLine="709"/>
        <w:jc w:val="both"/>
        <w:textAlignment w:val="baseline"/>
        <w:rPr>
          <w:spacing w:val="2"/>
          <w:sz w:val="28"/>
          <w:szCs w:val="28"/>
        </w:rPr>
      </w:pPr>
    </w:p>
    <w:p w:rsidR="002D6801" w:rsidRDefault="003216C9">
      <w:pPr>
        <w:pStyle w:val="aa"/>
        <w:shd w:val="clear" w:color="auto" w:fill="FFFFFF"/>
        <w:spacing w:beforeAutospacing="0" w:after="0" w:afterAutospacing="0"/>
        <w:ind w:firstLine="709"/>
        <w:jc w:val="both"/>
        <w:textAlignment w:val="baseline"/>
        <w:rPr>
          <w:spacing w:val="2"/>
          <w:sz w:val="28"/>
          <w:szCs w:val="28"/>
        </w:rPr>
      </w:pPr>
      <w:r>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2D6801" w:rsidRDefault="002D6801">
      <w:pPr>
        <w:spacing w:beforeAutospacing="1" w:afterAutospacing="1" w:line="240" w:lineRule="auto"/>
        <w:outlineLvl w:val="0"/>
        <w:rPr>
          <w:rFonts w:ascii="Times New Roman" w:eastAsia="Times New Roman" w:hAnsi="Times New Roman" w:cs="Times New Roman"/>
          <w:sz w:val="24"/>
          <w:szCs w:val="24"/>
          <w:lang w:eastAsia="ru-RU"/>
        </w:rPr>
      </w:pPr>
    </w:p>
    <w:p w:rsidR="002D6801" w:rsidRDefault="002D6801"/>
    <w:p w:rsidR="002D6801" w:rsidRDefault="002D6801"/>
    <w:p w:rsidR="002D6801" w:rsidRDefault="002D6801"/>
    <w:p w:rsidR="002D6801" w:rsidRDefault="002D6801"/>
    <w:p w:rsidR="002D6801" w:rsidRDefault="002D6801"/>
    <w:p w:rsidR="002D6801" w:rsidRDefault="002D6801"/>
    <w:p w:rsidR="002D6801" w:rsidRDefault="002D6801"/>
    <w:p w:rsidR="002D6801" w:rsidRDefault="002D6801"/>
    <w:p w:rsidR="00E76EBD" w:rsidRDefault="00E76EBD">
      <w:pPr>
        <w:pStyle w:val="aa"/>
        <w:shd w:val="clear" w:color="auto" w:fill="FFFFFF"/>
        <w:spacing w:beforeAutospacing="0" w:after="0" w:afterAutospacing="0"/>
        <w:jc w:val="center"/>
        <w:textAlignment w:val="baseline"/>
        <w:rPr>
          <w:b/>
          <w:bCs/>
          <w:spacing w:val="2"/>
          <w:sz w:val="20"/>
          <w:szCs w:val="20"/>
        </w:rPr>
      </w:pPr>
    </w:p>
    <w:p w:rsidR="00E76EBD" w:rsidRDefault="00E76EBD">
      <w:pPr>
        <w:pStyle w:val="aa"/>
        <w:shd w:val="clear" w:color="auto" w:fill="FFFFFF"/>
        <w:spacing w:beforeAutospacing="0" w:after="0" w:afterAutospacing="0"/>
        <w:jc w:val="center"/>
        <w:textAlignment w:val="baseline"/>
        <w:rPr>
          <w:b/>
          <w:bCs/>
          <w:spacing w:val="2"/>
          <w:sz w:val="20"/>
          <w:szCs w:val="20"/>
        </w:rPr>
      </w:pPr>
    </w:p>
    <w:p w:rsidR="00E76EBD" w:rsidRDefault="00E76EBD">
      <w:pPr>
        <w:pStyle w:val="aa"/>
        <w:shd w:val="clear" w:color="auto" w:fill="FFFFFF"/>
        <w:spacing w:beforeAutospacing="0" w:after="0" w:afterAutospacing="0"/>
        <w:jc w:val="center"/>
        <w:textAlignment w:val="baseline"/>
        <w:rPr>
          <w:b/>
          <w:bCs/>
          <w:spacing w:val="2"/>
          <w:sz w:val="20"/>
          <w:szCs w:val="20"/>
        </w:rPr>
      </w:pPr>
    </w:p>
    <w:p w:rsidR="008E600D" w:rsidRDefault="008E600D">
      <w:pPr>
        <w:pStyle w:val="aa"/>
        <w:shd w:val="clear" w:color="auto" w:fill="FFFFFF"/>
        <w:spacing w:beforeAutospacing="0" w:after="0" w:afterAutospacing="0"/>
        <w:jc w:val="center"/>
        <w:textAlignment w:val="baseline"/>
        <w:rPr>
          <w:b/>
          <w:bCs/>
          <w:spacing w:val="2"/>
          <w:sz w:val="20"/>
          <w:szCs w:val="20"/>
        </w:rPr>
      </w:pPr>
    </w:p>
    <w:p w:rsidR="00932983" w:rsidRDefault="00932983">
      <w:pPr>
        <w:pStyle w:val="aa"/>
        <w:shd w:val="clear" w:color="auto" w:fill="FFFFFF"/>
        <w:spacing w:beforeAutospacing="0" w:after="0" w:afterAutospacing="0"/>
        <w:jc w:val="center"/>
        <w:textAlignment w:val="baseline"/>
        <w:rPr>
          <w:b/>
          <w:bCs/>
          <w:spacing w:val="2"/>
          <w:sz w:val="20"/>
          <w:szCs w:val="20"/>
        </w:rPr>
      </w:pPr>
    </w:p>
    <w:p w:rsidR="002D6801" w:rsidRDefault="003216C9">
      <w:pPr>
        <w:pStyle w:val="aa"/>
        <w:shd w:val="clear" w:color="auto" w:fill="FFFFFF"/>
        <w:spacing w:beforeAutospacing="0" w:after="0" w:afterAutospacing="0"/>
        <w:jc w:val="center"/>
        <w:textAlignment w:val="baseline"/>
        <w:rPr>
          <w:b/>
          <w:bCs/>
          <w:spacing w:val="2"/>
          <w:sz w:val="20"/>
          <w:szCs w:val="20"/>
        </w:rPr>
      </w:pPr>
      <w:r>
        <w:rPr>
          <w:b/>
          <w:bCs/>
          <w:spacing w:val="2"/>
          <w:sz w:val="20"/>
          <w:szCs w:val="20"/>
        </w:rPr>
        <w:t>Типовой договор закупа</w:t>
      </w:r>
    </w:p>
    <w:p w:rsidR="002D6801" w:rsidRDefault="002D6801">
      <w:pPr>
        <w:pStyle w:val="aa"/>
        <w:shd w:val="clear" w:color="auto" w:fill="FFFFFF"/>
        <w:spacing w:beforeAutospacing="0" w:after="0" w:afterAutospacing="0"/>
        <w:textAlignment w:val="baseline"/>
        <w:rPr>
          <w:spacing w:val="2"/>
          <w:sz w:val="20"/>
          <w:szCs w:val="20"/>
        </w:rPr>
      </w:pP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(полное наименование Заказчика)</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___________________________________________________________________,</w:t>
      </w:r>
    </w:p>
    <w:p w:rsidR="002D6801" w:rsidRDefault="003216C9">
      <w:pPr>
        <w:pStyle w:val="aa"/>
        <w:shd w:val="clear" w:color="auto" w:fill="FFFFFF"/>
        <w:spacing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D6801" w:rsidRDefault="003216C9">
      <w:pPr>
        <w:pStyle w:val="aa"/>
        <w:shd w:val="clear" w:color="auto" w:fill="FFFFFF"/>
        <w:spacing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D6801" w:rsidRDefault="003216C9">
      <w:pPr>
        <w:pStyle w:val="aa"/>
        <w:shd w:val="clear" w:color="auto" w:fill="FFFFFF"/>
        <w:spacing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в лице _____________________________________________________________,</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D6801" w:rsidRDefault="003216C9">
      <w:pPr>
        <w:pStyle w:val="aa"/>
        <w:shd w:val="clear" w:color="auto" w:fill="FFFFFF"/>
        <w:spacing w:beforeAutospacing="0" w:after="0" w:afterAutospacing="0"/>
        <w:textAlignment w:val="baseline"/>
        <w:rPr>
          <w:spacing w:val="2"/>
          <w:sz w:val="20"/>
          <w:szCs w:val="20"/>
        </w:rPr>
      </w:pPr>
      <w:r>
        <w:rPr>
          <w:spacing w:val="2"/>
          <w:sz w:val="20"/>
          <w:szCs w:val="20"/>
        </w:rPr>
        <w:t>(устава, положения)</w:t>
      </w:r>
    </w:p>
    <w:p w:rsidR="002D6801" w:rsidRDefault="003216C9">
      <w:pPr>
        <w:pStyle w:val="aa"/>
        <w:shd w:val="clear" w:color="auto" w:fill="FFFFFF"/>
        <w:spacing w:beforeAutospacing="0" w:after="0" w:afterAutospacing="0"/>
        <w:jc w:val="both"/>
        <w:textAlignment w:val="baseline"/>
        <w:rPr>
          <w:spacing w:val="2"/>
          <w:sz w:val="20"/>
          <w:szCs w:val="20"/>
        </w:rPr>
      </w:pPr>
      <w:proofErr w:type="gramStart"/>
      <w:r>
        <w:rPr>
          <w:spacing w:val="2"/>
          <w:sz w:val="20"/>
          <w:szCs w:val="20"/>
        </w:rPr>
        <w:t xml:space="preserve">с другой стороны, на основании </w:t>
      </w:r>
      <w:r>
        <w:rPr>
          <w:bCs/>
          <w:spacing w:val="2"/>
          <w:sz w:val="20"/>
          <w:szCs w:val="20"/>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Pr>
          <w:sz w:val="20"/>
          <w:szCs w:val="20"/>
        </w:rPr>
        <w:t>и медицинской помощи в системе обязательного социального медицинского страхования</w:t>
      </w:r>
      <w:r>
        <w:rPr>
          <w:bCs/>
          <w:spacing w:val="2"/>
          <w:sz w:val="20"/>
          <w:szCs w:val="20"/>
        </w:rPr>
        <w:t xml:space="preserve">, </w:t>
      </w:r>
      <w:r>
        <w:rPr>
          <w:spacing w:val="2"/>
          <w:sz w:val="20"/>
          <w:szCs w:val="20"/>
        </w:rPr>
        <w:t>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w:t>
      </w:r>
      <w:proofErr w:type="gramEnd"/>
      <w:r>
        <w:rPr>
          <w:spacing w:val="2"/>
          <w:sz w:val="20"/>
          <w:szCs w:val="20"/>
        </w:rPr>
        <w:t xml:space="preserve">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20" w:name="z478"/>
      <w:bookmarkEnd w:id="20"/>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21" w:name="z479"/>
      <w:bookmarkEnd w:id="21"/>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22" w:name="z480"/>
      <w:bookmarkEnd w:id="22"/>
      <w:r>
        <w:rPr>
          <w:spacing w:val="2"/>
          <w:sz w:val="20"/>
          <w:szCs w:val="20"/>
        </w:rPr>
        <w:t>В данном Договоре нижеперечисленные понятия будут иметь следующее толкование:</w:t>
      </w:r>
    </w:p>
    <w:p w:rsidR="002D6801" w:rsidRDefault="003216C9">
      <w:pPr>
        <w:pStyle w:val="aa"/>
        <w:numPr>
          <w:ilvl w:val="0"/>
          <w:numId w:val="2"/>
        </w:numPr>
        <w:shd w:val="clear" w:color="auto" w:fill="FFFFFF"/>
        <w:spacing w:beforeAutospacing="0" w:after="0" w:afterAutospacing="0"/>
        <w:ind w:left="0" w:firstLine="709"/>
        <w:jc w:val="both"/>
        <w:textAlignment w:val="baseline"/>
        <w:rPr>
          <w:spacing w:val="2"/>
          <w:sz w:val="20"/>
          <w:szCs w:val="20"/>
        </w:rPr>
      </w:pPr>
      <w:bookmarkStart w:id="23" w:name="z481"/>
      <w:bookmarkEnd w:id="23"/>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p>
    <w:p w:rsidR="002D6801" w:rsidRDefault="003216C9">
      <w:pPr>
        <w:pStyle w:val="aa"/>
        <w:numPr>
          <w:ilvl w:val="0"/>
          <w:numId w:val="2"/>
        </w:numPr>
        <w:shd w:val="clear" w:color="auto" w:fill="FFFFFF"/>
        <w:spacing w:beforeAutospacing="0" w:after="0" w:afterAutospacing="0"/>
        <w:ind w:left="0" w:firstLine="709"/>
        <w:jc w:val="both"/>
        <w:textAlignment w:val="baseline"/>
        <w:rPr>
          <w:spacing w:val="2"/>
          <w:sz w:val="20"/>
          <w:szCs w:val="20"/>
        </w:rPr>
      </w:pPr>
      <w:bookmarkStart w:id="24" w:name="z482"/>
      <w:bookmarkEnd w:id="24"/>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2D6801" w:rsidRDefault="003216C9">
      <w:pPr>
        <w:pStyle w:val="aa"/>
        <w:numPr>
          <w:ilvl w:val="0"/>
          <w:numId w:val="2"/>
        </w:numPr>
        <w:shd w:val="clear" w:color="auto" w:fill="FFFFFF"/>
        <w:spacing w:beforeAutospacing="0" w:after="0" w:afterAutospacing="0"/>
        <w:ind w:left="0" w:firstLine="709"/>
        <w:jc w:val="both"/>
        <w:textAlignment w:val="baseline"/>
        <w:rPr>
          <w:spacing w:val="2"/>
          <w:sz w:val="20"/>
          <w:szCs w:val="20"/>
        </w:rPr>
      </w:pPr>
      <w:bookmarkStart w:id="25" w:name="z483"/>
      <w:bookmarkEnd w:id="25"/>
      <w:r>
        <w:rPr>
          <w:spacing w:val="2"/>
          <w:sz w:val="20"/>
          <w:szCs w:val="20"/>
        </w:rPr>
        <w:t>товары - товары и сопутствующие услуги, которые Поставщик должен поставить Заказчику в рамках Договора;</w:t>
      </w:r>
    </w:p>
    <w:p w:rsidR="002D6801" w:rsidRDefault="003216C9">
      <w:pPr>
        <w:pStyle w:val="aa"/>
        <w:numPr>
          <w:ilvl w:val="0"/>
          <w:numId w:val="2"/>
        </w:numPr>
        <w:shd w:val="clear" w:color="auto" w:fill="FFFFFF"/>
        <w:spacing w:beforeAutospacing="0" w:after="0" w:afterAutospacing="0"/>
        <w:ind w:left="0" w:firstLine="709"/>
        <w:jc w:val="both"/>
        <w:textAlignment w:val="baseline"/>
        <w:rPr>
          <w:spacing w:val="2"/>
          <w:sz w:val="20"/>
          <w:szCs w:val="20"/>
        </w:rPr>
      </w:pPr>
      <w:bookmarkStart w:id="26" w:name="z484"/>
      <w:bookmarkEnd w:id="26"/>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2D6801" w:rsidRDefault="003216C9">
      <w:pPr>
        <w:pStyle w:val="aa"/>
        <w:numPr>
          <w:ilvl w:val="0"/>
          <w:numId w:val="2"/>
        </w:numPr>
        <w:shd w:val="clear" w:color="auto" w:fill="FFFFFF"/>
        <w:spacing w:beforeAutospacing="0" w:after="0" w:afterAutospacing="0"/>
        <w:ind w:left="0" w:firstLine="709"/>
        <w:jc w:val="both"/>
        <w:textAlignment w:val="baseline"/>
        <w:rPr>
          <w:spacing w:val="2"/>
          <w:sz w:val="20"/>
          <w:szCs w:val="20"/>
        </w:rPr>
      </w:pPr>
      <w:bookmarkStart w:id="27" w:name="z485"/>
      <w:bookmarkEnd w:id="27"/>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p>
    <w:p w:rsidR="002D6801" w:rsidRDefault="003216C9">
      <w:pPr>
        <w:pStyle w:val="aa"/>
        <w:numPr>
          <w:ilvl w:val="0"/>
          <w:numId w:val="2"/>
        </w:numPr>
        <w:shd w:val="clear" w:color="auto" w:fill="FFFFFF"/>
        <w:spacing w:beforeAutospacing="0" w:after="0" w:afterAutospacing="0"/>
        <w:ind w:left="0" w:firstLine="709"/>
        <w:jc w:val="both"/>
        <w:textAlignment w:val="baseline"/>
        <w:rPr>
          <w:spacing w:val="2"/>
          <w:sz w:val="20"/>
          <w:szCs w:val="20"/>
        </w:rPr>
      </w:pPr>
      <w:bookmarkStart w:id="28" w:name="z486"/>
      <w:bookmarkEnd w:id="28"/>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D6801" w:rsidRDefault="003216C9">
      <w:pPr>
        <w:pStyle w:val="aa"/>
        <w:numPr>
          <w:ilvl w:val="0"/>
          <w:numId w:val="3"/>
        </w:numPr>
        <w:shd w:val="clear" w:color="auto" w:fill="FFFFFF"/>
        <w:spacing w:beforeAutospacing="0" w:after="0" w:afterAutospacing="0"/>
        <w:ind w:left="0" w:firstLine="709"/>
        <w:jc w:val="both"/>
        <w:textAlignment w:val="baseline"/>
        <w:rPr>
          <w:spacing w:val="2"/>
          <w:sz w:val="20"/>
          <w:szCs w:val="20"/>
        </w:rPr>
      </w:pPr>
      <w:bookmarkStart w:id="29" w:name="z487"/>
      <w:bookmarkEnd w:id="29"/>
      <w:r>
        <w:rPr>
          <w:spacing w:val="2"/>
          <w:sz w:val="20"/>
          <w:szCs w:val="20"/>
        </w:rPr>
        <w:t>настоящий Договор;</w:t>
      </w:r>
    </w:p>
    <w:p w:rsidR="002D6801" w:rsidRDefault="003216C9">
      <w:pPr>
        <w:pStyle w:val="aa"/>
        <w:numPr>
          <w:ilvl w:val="0"/>
          <w:numId w:val="3"/>
        </w:numPr>
        <w:shd w:val="clear" w:color="auto" w:fill="FFFFFF"/>
        <w:spacing w:beforeAutospacing="0" w:after="0" w:afterAutospacing="0"/>
        <w:ind w:left="0" w:firstLine="709"/>
        <w:jc w:val="both"/>
        <w:textAlignment w:val="baseline"/>
        <w:rPr>
          <w:spacing w:val="2"/>
          <w:sz w:val="20"/>
          <w:szCs w:val="20"/>
        </w:rPr>
      </w:pPr>
      <w:bookmarkStart w:id="30" w:name="z488"/>
      <w:bookmarkEnd w:id="30"/>
      <w:r>
        <w:rPr>
          <w:spacing w:val="2"/>
          <w:sz w:val="20"/>
          <w:szCs w:val="20"/>
        </w:rPr>
        <w:t>перечень закупаемых товаров;</w:t>
      </w:r>
    </w:p>
    <w:p w:rsidR="002D6801" w:rsidRDefault="003216C9">
      <w:pPr>
        <w:pStyle w:val="aa"/>
        <w:numPr>
          <w:ilvl w:val="0"/>
          <w:numId w:val="3"/>
        </w:numPr>
        <w:shd w:val="clear" w:color="auto" w:fill="FFFFFF"/>
        <w:spacing w:beforeAutospacing="0" w:after="0" w:afterAutospacing="0"/>
        <w:ind w:left="0" w:firstLine="709"/>
        <w:jc w:val="both"/>
        <w:textAlignment w:val="baseline"/>
        <w:rPr>
          <w:spacing w:val="2"/>
          <w:sz w:val="20"/>
          <w:szCs w:val="20"/>
        </w:rPr>
      </w:pPr>
      <w:bookmarkStart w:id="31" w:name="z489"/>
      <w:bookmarkStart w:id="32" w:name="z490"/>
      <w:bookmarkEnd w:id="31"/>
      <w:bookmarkEnd w:id="32"/>
      <w:r>
        <w:rPr>
          <w:spacing w:val="2"/>
          <w:sz w:val="20"/>
          <w:szCs w:val="20"/>
        </w:rPr>
        <w:t>техническая спецификация;</w:t>
      </w:r>
    </w:p>
    <w:p w:rsidR="002D6801" w:rsidRDefault="003216C9">
      <w:pPr>
        <w:pStyle w:val="aa"/>
        <w:numPr>
          <w:ilvl w:val="0"/>
          <w:numId w:val="3"/>
        </w:numPr>
        <w:shd w:val="clear" w:color="auto" w:fill="FFFFFF"/>
        <w:spacing w:beforeAutospacing="0" w:after="0" w:afterAutospacing="0"/>
        <w:ind w:left="0" w:firstLine="709"/>
        <w:jc w:val="both"/>
        <w:textAlignment w:val="baseline"/>
        <w:rPr>
          <w:spacing w:val="2"/>
          <w:sz w:val="20"/>
          <w:szCs w:val="20"/>
        </w:rPr>
      </w:pPr>
      <w:bookmarkStart w:id="33" w:name="z491"/>
      <w:bookmarkEnd w:id="33"/>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D6801" w:rsidRDefault="003216C9">
      <w:pPr>
        <w:pStyle w:val="aa"/>
        <w:shd w:val="clear" w:color="auto" w:fill="FFFFFF"/>
        <w:spacing w:beforeAutospacing="0" w:after="0" w:afterAutospacing="0"/>
        <w:jc w:val="both"/>
        <w:textAlignment w:val="baseline"/>
        <w:rPr>
          <w:spacing w:val="2"/>
          <w:sz w:val="20"/>
          <w:szCs w:val="20"/>
        </w:rPr>
      </w:pPr>
      <w:bookmarkStart w:id="34" w:name="z492"/>
      <w:bookmarkEnd w:id="34"/>
      <w:r>
        <w:rPr>
          <w:spacing w:val="2"/>
          <w:sz w:val="20"/>
          <w:szCs w:val="20"/>
        </w:rPr>
        <w:t>(перечисление, за наличный расчет, аккредитив и т.д.)</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D6801" w:rsidRDefault="003216C9">
      <w:pPr>
        <w:pStyle w:val="aa"/>
        <w:shd w:val="clear" w:color="auto" w:fill="FFFFFF"/>
        <w:spacing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D6801" w:rsidRDefault="003216C9">
      <w:pPr>
        <w:pStyle w:val="aa"/>
        <w:shd w:val="clear" w:color="auto" w:fill="FFFFFF"/>
        <w:spacing w:beforeAutospacing="0" w:after="0" w:afterAutospacing="0"/>
        <w:jc w:val="both"/>
        <w:textAlignment w:val="baseline"/>
        <w:rPr>
          <w:spacing w:val="2"/>
          <w:sz w:val="20"/>
          <w:szCs w:val="20"/>
        </w:rPr>
      </w:pPr>
      <w:r>
        <w:rPr>
          <w:spacing w:val="2"/>
          <w:sz w:val="20"/>
          <w:szCs w:val="20"/>
        </w:rPr>
        <w:t xml:space="preserve">          </w:t>
      </w:r>
      <w:bookmarkStart w:id="35" w:name="z493"/>
      <w:bookmarkEnd w:id="35"/>
      <w:r>
        <w:rPr>
          <w:spacing w:val="2"/>
          <w:sz w:val="20"/>
          <w:szCs w:val="20"/>
        </w:rPr>
        <w:t>(пример: % после приемки товара в пункте назначения или предоплата или и т.д.)</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D6801" w:rsidRDefault="003216C9">
      <w:pPr>
        <w:pStyle w:val="aa"/>
        <w:numPr>
          <w:ilvl w:val="0"/>
          <w:numId w:val="4"/>
        </w:numPr>
        <w:shd w:val="clear" w:color="auto" w:fill="FFFFFF"/>
        <w:spacing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D6801" w:rsidRDefault="003216C9">
      <w:pPr>
        <w:pStyle w:val="aa"/>
        <w:shd w:val="clear" w:color="auto" w:fill="FFFFFF"/>
        <w:spacing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36" w:name="z494"/>
      <w:bookmarkStart w:id="37" w:name="z495"/>
      <w:bookmarkEnd w:id="36"/>
      <w:bookmarkEnd w:id="37"/>
      <w:r>
        <w:rPr>
          <w:spacing w:val="2"/>
          <w:sz w:val="20"/>
          <w:szCs w:val="20"/>
        </w:rPr>
        <w:lastRenderedPageBreak/>
        <w:t>Товары, поставляемые в рамках данного Договора, должны соответствовать или быть выше стандартов, указанных в технической спецификации.</w:t>
      </w:r>
    </w:p>
    <w:p w:rsidR="002D6801" w:rsidRDefault="003216C9">
      <w:pPr>
        <w:pStyle w:val="aa"/>
        <w:numPr>
          <w:ilvl w:val="0"/>
          <w:numId w:val="1"/>
        </w:numPr>
        <w:shd w:val="clear" w:color="auto" w:fill="FFFFFF"/>
        <w:spacing w:beforeAutospacing="0" w:after="0" w:afterAutospacing="0"/>
        <w:ind w:left="0" w:firstLine="709"/>
        <w:jc w:val="both"/>
        <w:textAlignment w:val="baseline"/>
      </w:pPr>
      <w:bookmarkStart w:id="38" w:name="z496"/>
      <w:bookmarkEnd w:id="38"/>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39" w:name="z497"/>
      <w:bookmarkEnd w:id="39"/>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0" w:name="z498"/>
      <w:bookmarkEnd w:id="40"/>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1" w:name="z499"/>
      <w:bookmarkEnd w:id="41"/>
      <w:r>
        <w:rPr>
          <w:spacing w:val="2"/>
          <w:sz w:val="20"/>
          <w:szCs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2" w:name="z500"/>
      <w:bookmarkEnd w:id="42"/>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3" w:name="z501"/>
      <w:bookmarkEnd w:id="43"/>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4" w:name="z502"/>
      <w:bookmarkEnd w:id="44"/>
      <w:r>
        <w:rPr>
          <w:spacing w:val="2"/>
          <w:sz w:val="20"/>
          <w:szCs w:val="20"/>
        </w:rPr>
        <w:t>В рамках данного Договора Поставщик должен предоставить услуги, указанные в тендерной документации.</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5" w:name="z503"/>
      <w:bookmarkEnd w:id="45"/>
      <w:r>
        <w:rPr>
          <w:spacing w:val="2"/>
          <w:sz w:val="20"/>
          <w:szCs w:val="20"/>
        </w:rPr>
        <w:t>Цены на сопутствующие услуги должны быть включены в цену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6" w:name="z504"/>
      <w:bookmarkEnd w:id="46"/>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47" w:name="z505"/>
      <w:bookmarkEnd w:id="47"/>
      <w:r>
        <w:rPr>
          <w:spacing w:val="2"/>
          <w:sz w:val="20"/>
          <w:szCs w:val="20"/>
        </w:rPr>
        <w:t>Поставщик, в случае прекращения производства им запасных частей, должен:</w:t>
      </w:r>
    </w:p>
    <w:p w:rsidR="002D6801" w:rsidRDefault="003216C9">
      <w:pPr>
        <w:pStyle w:val="aa"/>
        <w:shd w:val="clear" w:color="auto" w:fill="FFFFFF"/>
        <w:spacing w:beforeAutospacing="0" w:after="0" w:afterAutospacing="0"/>
        <w:ind w:firstLine="709"/>
        <w:jc w:val="both"/>
        <w:textAlignment w:val="baseline"/>
        <w:rPr>
          <w:spacing w:val="2"/>
          <w:sz w:val="20"/>
          <w:szCs w:val="20"/>
        </w:rPr>
      </w:pPr>
      <w:bookmarkStart w:id="48" w:name="z506"/>
      <w:bookmarkEnd w:id="48"/>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2D6801" w:rsidRDefault="003216C9">
      <w:pPr>
        <w:pStyle w:val="aa"/>
        <w:shd w:val="clear" w:color="auto" w:fill="FFFFFF"/>
        <w:spacing w:beforeAutospacing="0" w:after="0" w:afterAutospacing="0"/>
        <w:ind w:firstLine="709"/>
        <w:jc w:val="both"/>
        <w:textAlignment w:val="baseline"/>
        <w:rPr>
          <w:spacing w:val="2"/>
          <w:sz w:val="20"/>
          <w:szCs w:val="20"/>
        </w:rPr>
      </w:pPr>
      <w:bookmarkStart w:id="49" w:name="z507"/>
      <w:bookmarkEnd w:id="49"/>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0" w:name="z508"/>
      <w:bookmarkEnd w:id="50"/>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D6801" w:rsidRDefault="003216C9">
      <w:pPr>
        <w:pStyle w:val="aa"/>
        <w:shd w:val="clear" w:color="auto" w:fill="FFFFFF"/>
        <w:spacing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D6801" w:rsidRDefault="003216C9">
      <w:pPr>
        <w:pStyle w:val="aa"/>
        <w:shd w:val="clear" w:color="auto" w:fill="FFFFFF"/>
        <w:spacing w:beforeAutospacing="0" w:after="0" w:afterAutospacing="0"/>
        <w:jc w:val="both"/>
        <w:textAlignment w:val="baseline"/>
        <w:rPr>
          <w:spacing w:val="2"/>
          <w:sz w:val="20"/>
          <w:szCs w:val="20"/>
        </w:rPr>
      </w:pPr>
      <w:bookmarkStart w:id="51" w:name="z509"/>
      <w:bookmarkEnd w:id="51"/>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2" w:name="z510"/>
      <w:bookmarkEnd w:id="52"/>
      <w:r>
        <w:rPr>
          <w:spacing w:val="2"/>
          <w:sz w:val="20"/>
          <w:szCs w:val="20"/>
        </w:rPr>
        <w:t>Заказчик обязан оперативно уведомить Поставщика в письменном виде обо всех претензиях, связанных с данной гарантией.</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3" w:name="z511"/>
      <w:bookmarkEnd w:id="53"/>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4" w:name="z512"/>
      <w:bookmarkEnd w:id="54"/>
      <w:r>
        <w:rPr>
          <w:spacing w:val="2"/>
          <w:sz w:val="20"/>
          <w:szCs w:val="20"/>
        </w:rPr>
        <w:t>Если Поставщик, получив уведомление, не исправит дефек</w:t>
      </w:r>
      <w:proofErr w:type="gramStart"/>
      <w:r>
        <w:rPr>
          <w:spacing w:val="2"/>
          <w:sz w:val="20"/>
          <w:szCs w:val="20"/>
        </w:rPr>
        <w:t>т(</w:t>
      </w:r>
      <w:proofErr w:type="gramEnd"/>
      <w:r>
        <w:rPr>
          <w:spacing w:val="2"/>
          <w:sz w:val="20"/>
          <w:szCs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5" w:name="z513"/>
      <w:bookmarkEnd w:id="55"/>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6" w:name="z514"/>
      <w:bookmarkEnd w:id="56"/>
      <w:r>
        <w:rPr>
          <w:spacing w:val="2"/>
          <w:sz w:val="20"/>
          <w:szCs w:val="20"/>
        </w:rPr>
        <w:t>Цены, указанные Заказчиком в Договоре, должны соответствовать ценам, указанным Поставщиком в его тендерной заявке.</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7" w:name="z515"/>
      <w:bookmarkEnd w:id="57"/>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8" w:name="z516"/>
      <w:bookmarkEnd w:id="58"/>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59" w:name="z517"/>
      <w:bookmarkEnd w:id="59"/>
      <w:r>
        <w:rPr>
          <w:spacing w:val="2"/>
          <w:sz w:val="20"/>
          <w:szCs w:val="20"/>
        </w:rPr>
        <w:lastRenderedPageBreak/>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0" w:name="z518"/>
      <w:bookmarkEnd w:id="60"/>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1" w:name="z519"/>
      <w:bookmarkEnd w:id="61"/>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2" w:name="z520"/>
      <w:bookmarkEnd w:id="62"/>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3" w:name="z521"/>
      <w:bookmarkEnd w:id="63"/>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4" w:name="z522"/>
      <w:bookmarkEnd w:id="64"/>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5" w:name="z524"/>
      <w:bookmarkEnd w:id="65"/>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6" w:name="z525"/>
      <w:bookmarkEnd w:id="66"/>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7" w:name="z526"/>
      <w:bookmarkEnd w:id="67"/>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8" w:name="z527"/>
      <w:bookmarkEnd w:id="68"/>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69" w:name="z528"/>
      <w:bookmarkEnd w:id="69"/>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70" w:name="z529"/>
      <w:bookmarkEnd w:id="70"/>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71" w:name="z530"/>
      <w:bookmarkEnd w:id="71"/>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72" w:name="z531"/>
      <w:bookmarkEnd w:id="72"/>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73" w:name="z532"/>
      <w:bookmarkEnd w:id="73"/>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74" w:name="z533"/>
      <w:bookmarkEnd w:id="74"/>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75" w:name="z534"/>
      <w:bookmarkEnd w:id="75"/>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bookmarkStart w:id="76" w:name="z535"/>
      <w:bookmarkEnd w:id="76"/>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2D6801" w:rsidRDefault="003216C9">
      <w:pPr>
        <w:pStyle w:val="aa"/>
        <w:numPr>
          <w:ilvl w:val="0"/>
          <w:numId w:val="1"/>
        </w:numPr>
        <w:shd w:val="clear" w:color="auto" w:fill="FFFFFF"/>
        <w:spacing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D6801" w:rsidRDefault="003216C9">
      <w:pPr>
        <w:pStyle w:val="aa"/>
        <w:shd w:val="clear" w:color="auto" w:fill="FFFFFF"/>
        <w:spacing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D6801" w:rsidRDefault="003216C9">
      <w:pPr>
        <w:pStyle w:val="aa"/>
        <w:shd w:val="clear" w:color="auto" w:fill="FFFFFF"/>
        <w:spacing w:beforeAutospacing="0" w:after="0" w:afterAutospacing="0"/>
        <w:ind w:firstLine="709"/>
        <w:jc w:val="both"/>
        <w:textAlignment w:val="baseline"/>
        <w:rPr>
          <w:spacing w:val="2"/>
          <w:sz w:val="20"/>
          <w:szCs w:val="20"/>
        </w:rPr>
      </w:pPr>
      <w:bookmarkStart w:id="77" w:name="z537"/>
      <w:bookmarkEnd w:id="77"/>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D6801" w:rsidRDefault="002D6801"/>
    <w:p w:rsidR="002D6801" w:rsidRDefault="002D6801"/>
    <w:sectPr w:rsidR="002D6801">
      <w:pgSz w:w="11906" w:h="16838"/>
      <w:pgMar w:top="0" w:right="851" w:bottom="284"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816"/>
    <w:multiLevelType w:val="multilevel"/>
    <w:tmpl w:val="50E4CB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69F7976"/>
    <w:multiLevelType w:val="multilevel"/>
    <w:tmpl w:val="CBD08724"/>
    <w:lvl w:ilvl="0">
      <w:start w:val="1"/>
      <w:numFmt w:val="decimal"/>
      <w:lvlText w:val="%1."/>
      <w:lvlJc w:val="left"/>
      <w:pPr>
        <w:ind w:left="1654" w:hanging="94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C540584"/>
    <w:multiLevelType w:val="multilevel"/>
    <w:tmpl w:val="6F3A9F88"/>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DB353A7"/>
    <w:multiLevelType w:val="multilevel"/>
    <w:tmpl w:val="E0B4F322"/>
    <w:lvl w:ilvl="0">
      <w:start w:val="1"/>
      <w:numFmt w:val="decimal"/>
      <w:lvlText w:val="%1)"/>
      <w:lvlJc w:val="left"/>
      <w:pPr>
        <w:ind w:left="1069" w:hanging="360"/>
      </w:pPr>
    </w:lvl>
    <w:lvl w:ilvl="1">
      <w:start w:val="1"/>
      <w:numFmt w:val="decimal"/>
      <w:lvlText w:val="%2."/>
      <w:lvlJc w:val="left"/>
      <w:pPr>
        <w:ind w:left="2464" w:hanging="103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76A16195"/>
    <w:multiLevelType w:val="hybridMultilevel"/>
    <w:tmpl w:val="2EDAAD4A"/>
    <w:lvl w:ilvl="0" w:tplc="79F63C04">
      <w:start w:val="1"/>
      <w:numFmt w:val="decimal"/>
      <w:lvlText w:val="%1."/>
      <w:lvlJc w:val="left"/>
      <w:pPr>
        <w:ind w:left="1069" w:hanging="360"/>
      </w:pPr>
      <w:rPr>
        <w:rFonts w:ascii="Times New Roman" w:eastAsia="Times New Roman" w:hAnsi="Times New Roman" w:cs="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7A571BB9"/>
    <w:multiLevelType w:val="multilevel"/>
    <w:tmpl w:val="81867992"/>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5"/>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01"/>
    <w:rsid w:val="000236E5"/>
    <w:rsid w:val="0002425B"/>
    <w:rsid w:val="000478C9"/>
    <w:rsid w:val="00052CA2"/>
    <w:rsid w:val="000D3F52"/>
    <w:rsid w:val="000D4E6B"/>
    <w:rsid w:val="000E3C3F"/>
    <w:rsid w:val="000E728A"/>
    <w:rsid w:val="00105166"/>
    <w:rsid w:val="00121954"/>
    <w:rsid w:val="001533AE"/>
    <w:rsid w:val="00177FAA"/>
    <w:rsid w:val="00192B90"/>
    <w:rsid w:val="001C2A2C"/>
    <w:rsid w:val="00237EC4"/>
    <w:rsid w:val="00254D9C"/>
    <w:rsid w:val="0027484F"/>
    <w:rsid w:val="002D6801"/>
    <w:rsid w:val="002E169E"/>
    <w:rsid w:val="002F3446"/>
    <w:rsid w:val="003073BA"/>
    <w:rsid w:val="003216C9"/>
    <w:rsid w:val="0032770E"/>
    <w:rsid w:val="00381A22"/>
    <w:rsid w:val="003E66DE"/>
    <w:rsid w:val="00405E38"/>
    <w:rsid w:val="004B5533"/>
    <w:rsid w:val="004D00E3"/>
    <w:rsid w:val="004D4928"/>
    <w:rsid w:val="004E3450"/>
    <w:rsid w:val="004F0C52"/>
    <w:rsid w:val="0051493F"/>
    <w:rsid w:val="00515773"/>
    <w:rsid w:val="00532518"/>
    <w:rsid w:val="00536AFC"/>
    <w:rsid w:val="0054650E"/>
    <w:rsid w:val="00572AD3"/>
    <w:rsid w:val="00587C41"/>
    <w:rsid w:val="005D455B"/>
    <w:rsid w:val="00662724"/>
    <w:rsid w:val="00665EE3"/>
    <w:rsid w:val="006D61D9"/>
    <w:rsid w:val="006E5484"/>
    <w:rsid w:val="006F1069"/>
    <w:rsid w:val="00705BEE"/>
    <w:rsid w:val="00752DA5"/>
    <w:rsid w:val="007D5332"/>
    <w:rsid w:val="007E6A73"/>
    <w:rsid w:val="00834872"/>
    <w:rsid w:val="00875C8C"/>
    <w:rsid w:val="008B582A"/>
    <w:rsid w:val="008D7982"/>
    <w:rsid w:val="008D7FA1"/>
    <w:rsid w:val="008E600D"/>
    <w:rsid w:val="008F1497"/>
    <w:rsid w:val="008F30A8"/>
    <w:rsid w:val="00917514"/>
    <w:rsid w:val="00925DA8"/>
    <w:rsid w:val="00932983"/>
    <w:rsid w:val="00934149"/>
    <w:rsid w:val="009A2BE8"/>
    <w:rsid w:val="00A921B2"/>
    <w:rsid w:val="00AA296E"/>
    <w:rsid w:val="00AD597B"/>
    <w:rsid w:val="00B22626"/>
    <w:rsid w:val="00B541D4"/>
    <w:rsid w:val="00B54A0A"/>
    <w:rsid w:val="00B8038F"/>
    <w:rsid w:val="00BB09D3"/>
    <w:rsid w:val="00BD32C3"/>
    <w:rsid w:val="00BF1F40"/>
    <w:rsid w:val="00C02387"/>
    <w:rsid w:val="00C414CC"/>
    <w:rsid w:val="00C74237"/>
    <w:rsid w:val="00CA4D5C"/>
    <w:rsid w:val="00CB1B41"/>
    <w:rsid w:val="00CC19CC"/>
    <w:rsid w:val="00D02162"/>
    <w:rsid w:val="00D10DA9"/>
    <w:rsid w:val="00D62BC9"/>
    <w:rsid w:val="00D74F18"/>
    <w:rsid w:val="00D76BC7"/>
    <w:rsid w:val="00DB0D66"/>
    <w:rsid w:val="00DE791A"/>
    <w:rsid w:val="00E05446"/>
    <w:rsid w:val="00E16696"/>
    <w:rsid w:val="00E50649"/>
    <w:rsid w:val="00E50FEC"/>
    <w:rsid w:val="00E76EBD"/>
    <w:rsid w:val="00E93E67"/>
    <w:rsid w:val="00EA6FC5"/>
    <w:rsid w:val="00EB1733"/>
    <w:rsid w:val="00F00B91"/>
    <w:rsid w:val="00F207BE"/>
    <w:rsid w:val="00F4254E"/>
    <w:rsid w:val="00F4305F"/>
    <w:rsid w:val="00F97D12"/>
    <w:rsid w:val="00FC020E"/>
    <w:rsid w:val="00FC32D9"/>
    <w:rsid w:val="00FE3357"/>
    <w:rsid w:val="00FE414B"/>
    <w:rsid w:val="00FE4C1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pPr>
      <w:spacing w:after="200" w:line="276" w:lineRule="auto"/>
    </w:pPr>
    <w:rPr>
      <w:color w:val="00000A"/>
      <w:sz w:val="22"/>
    </w:rPr>
  </w:style>
  <w:style w:type="paragraph" w:styleId="3">
    <w:name w:val="heading 3"/>
    <w:basedOn w:val="a"/>
    <w:link w:val="30"/>
    <w:uiPriority w:val="9"/>
    <w:qFormat/>
    <w:rsid w:val="009B4EEE"/>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9B4EEE"/>
    <w:rPr>
      <w:rFonts w:ascii="Times New Roman" w:eastAsia="Times New Roman" w:hAnsi="Times New Roman" w:cs="Times New Roman"/>
      <w:b/>
      <w:bCs/>
      <w:sz w:val="27"/>
      <w:szCs w:val="27"/>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uiPriority w:val="99"/>
    <w:qFormat/>
    <w:locked/>
    <w:rsid w:val="009B4EEE"/>
    <w:rPr>
      <w:rFonts w:ascii="Times New Roman" w:eastAsia="Times New Roman" w:hAnsi="Times New Roman" w:cs="Times New Roman"/>
      <w:sz w:val="24"/>
      <w:szCs w:val="24"/>
      <w:lang w:eastAsia="ru-RU"/>
    </w:rPr>
  </w:style>
  <w:style w:type="character" w:customStyle="1" w:styleId="a4">
    <w:name w:val="Текст выноски Знак"/>
    <w:basedOn w:val="a0"/>
    <w:uiPriority w:val="99"/>
    <w:semiHidden/>
    <w:qFormat/>
    <w:rsid w:val="00B2634A"/>
    <w:rPr>
      <w:rFonts w:ascii="Tahoma" w:hAnsi="Tahoma" w:cs="Tahoma"/>
      <w:sz w:val="16"/>
      <w:szCs w:val="16"/>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unhideWhenUsed/>
    <w:qFormat/>
    <w:rsid w:val="009B4EEE"/>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uiPriority w:val="99"/>
    <w:semiHidden/>
    <w:unhideWhenUsed/>
    <w:qFormat/>
    <w:rsid w:val="00B2634A"/>
    <w:pPr>
      <w:spacing w:after="0" w:line="240" w:lineRule="auto"/>
    </w:pPr>
    <w:rPr>
      <w:rFonts w:ascii="Tahoma" w:hAnsi="Tahoma" w:cs="Tahoma"/>
      <w:sz w:val="16"/>
      <w:szCs w:val="16"/>
    </w:rPr>
  </w:style>
  <w:style w:type="paragraph" w:styleId="ac">
    <w:name w:val="List Paragraph"/>
    <w:basedOn w:val="a"/>
    <w:uiPriority w:val="34"/>
    <w:qFormat/>
    <w:rsid w:val="008121CF"/>
    <w:pPr>
      <w:ind w:left="720"/>
      <w:contextualSpacing/>
    </w:pPr>
  </w:style>
  <w:style w:type="table" w:styleId="ad">
    <w:name w:val="Table Grid"/>
    <w:basedOn w:val="a1"/>
    <w:uiPriority w:val="39"/>
    <w:rsid w:val="009010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0"/>
    <w:uiPriority w:val="22"/>
    <w:qFormat/>
    <w:rsid w:val="00AD59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pPr>
      <w:spacing w:after="200" w:line="276" w:lineRule="auto"/>
    </w:pPr>
    <w:rPr>
      <w:color w:val="00000A"/>
      <w:sz w:val="22"/>
    </w:rPr>
  </w:style>
  <w:style w:type="paragraph" w:styleId="3">
    <w:name w:val="heading 3"/>
    <w:basedOn w:val="a"/>
    <w:link w:val="30"/>
    <w:uiPriority w:val="9"/>
    <w:qFormat/>
    <w:rsid w:val="009B4EEE"/>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9B4EEE"/>
    <w:rPr>
      <w:rFonts w:ascii="Times New Roman" w:eastAsia="Times New Roman" w:hAnsi="Times New Roman" w:cs="Times New Roman"/>
      <w:b/>
      <w:bCs/>
      <w:sz w:val="27"/>
      <w:szCs w:val="27"/>
      <w:lang w:eastAsia="ru-RU"/>
    </w:rPr>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uiPriority w:val="99"/>
    <w:qFormat/>
    <w:locked/>
    <w:rsid w:val="009B4EEE"/>
    <w:rPr>
      <w:rFonts w:ascii="Times New Roman" w:eastAsia="Times New Roman" w:hAnsi="Times New Roman" w:cs="Times New Roman"/>
      <w:sz w:val="24"/>
      <w:szCs w:val="24"/>
      <w:lang w:eastAsia="ru-RU"/>
    </w:rPr>
  </w:style>
  <w:style w:type="character" w:customStyle="1" w:styleId="a4">
    <w:name w:val="Текст выноски Знак"/>
    <w:basedOn w:val="a0"/>
    <w:uiPriority w:val="99"/>
    <w:semiHidden/>
    <w:qFormat/>
    <w:rsid w:val="00B2634A"/>
    <w:rPr>
      <w:rFonts w:ascii="Tahoma" w:hAnsi="Tahoma" w:cs="Tahoma"/>
      <w:sz w:val="16"/>
      <w:szCs w:val="16"/>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unhideWhenUsed/>
    <w:qFormat/>
    <w:rsid w:val="009B4EEE"/>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uiPriority w:val="99"/>
    <w:semiHidden/>
    <w:unhideWhenUsed/>
    <w:qFormat/>
    <w:rsid w:val="00B2634A"/>
    <w:pPr>
      <w:spacing w:after="0" w:line="240" w:lineRule="auto"/>
    </w:pPr>
    <w:rPr>
      <w:rFonts w:ascii="Tahoma" w:hAnsi="Tahoma" w:cs="Tahoma"/>
      <w:sz w:val="16"/>
      <w:szCs w:val="16"/>
    </w:rPr>
  </w:style>
  <w:style w:type="paragraph" w:styleId="ac">
    <w:name w:val="List Paragraph"/>
    <w:basedOn w:val="a"/>
    <w:uiPriority w:val="34"/>
    <w:qFormat/>
    <w:rsid w:val="008121CF"/>
    <w:pPr>
      <w:ind w:left="720"/>
      <w:contextualSpacing/>
    </w:pPr>
  </w:style>
  <w:style w:type="table" w:styleId="ad">
    <w:name w:val="Table Grid"/>
    <w:basedOn w:val="a1"/>
    <w:uiPriority w:val="39"/>
    <w:rsid w:val="009010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0"/>
    <w:uiPriority w:val="22"/>
    <w:qFormat/>
    <w:rsid w:val="00AD5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7654">
      <w:bodyDiv w:val="1"/>
      <w:marLeft w:val="0"/>
      <w:marRight w:val="0"/>
      <w:marTop w:val="0"/>
      <w:marBottom w:val="0"/>
      <w:divBdr>
        <w:top w:val="none" w:sz="0" w:space="0" w:color="auto"/>
        <w:left w:val="none" w:sz="0" w:space="0" w:color="auto"/>
        <w:bottom w:val="none" w:sz="0" w:space="0" w:color="auto"/>
        <w:right w:val="none" w:sz="0" w:space="0" w:color="auto"/>
      </w:divBdr>
    </w:div>
    <w:div w:id="84573007">
      <w:bodyDiv w:val="1"/>
      <w:marLeft w:val="0"/>
      <w:marRight w:val="0"/>
      <w:marTop w:val="0"/>
      <w:marBottom w:val="0"/>
      <w:divBdr>
        <w:top w:val="none" w:sz="0" w:space="0" w:color="auto"/>
        <w:left w:val="none" w:sz="0" w:space="0" w:color="auto"/>
        <w:bottom w:val="none" w:sz="0" w:space="0" w:color="auto"/>
        <w:right w:val="none" w:sz="0" w:space="0" w:color="auto"/>
      </w:divBdr>
    </w:div>
    <w:div w:id="1359087735">
      <w:bodyDiv w:val="1"/>
      <w:marLeft w:val="0"/>
      <w:marRight w:val="0"/>
      <w:marTop w:val="0"/>
      <w:marBottom w:val="0"/>
      <w:divBdr>
        <w:top w:val="none" w:sz="0" w:space="0" w:color="auto"/>
        <w:left w:val="none" w:sz="0" w:space="0" w:color="auto"/>
        <w:bottom w:val="none" w:sz="0" w:space="0" w:color="auto"/>
        <w:right w:val="none" w:sz="0" w:space="0" w:color="auto"/>
      </w:divBdr>
    </w:div>
    <w:div w:id="1588467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P09000172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rus/docs/K0900001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DF8D8-8D9B-4F07-BB2E-04C61821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4496</Words>
  <Characters>25630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Пользователь Windows</cp:lastModifiedBy>
  <cp:revision>16</cp:revision>
  <cp:lastPrinted>2021-06-10T05:35:00Z</cp:lastPrinted>
  <dcterms:created xsi:type="dcterms:W3CDTF">2021-06-10T03:37:00Z</dcterms:created>
  <dcterms:modified xsi:type="dcterms:W3CDTF">2021-06-10T05:42:00Z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