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17" w:rsidRDefault="00273E17" w:rsidP="00273E17">
      <w:r>
        <w:t xml:space="preserve">Орталық </w:t>
      </w:r>
      <w:proofErr w:type="spellStart"/>
      <w:r>
        <w:t>мемлекеттік</w:t>
      </w:r>
      <w:proofErr w:type="spellEnd"/>
      <w:r>
        <w:t xml:space="preserve"> органдардың, облыстардың, республикалық маңызы бар қалалардың, астананың, аудандардың, облыстық маңызы бар қалалардың </w:t>
      </w:r>
      <w:proofErr w:type="spellStart"/>
      <w:r>
        <w:t>жергілікті</w:t>
      </w:r>
      <w:proofErr w:type="spellEnd"/>
      <w:r>
        <w:t xml:space="preserve"> атқарушы органдарының, қаладағы </w:t>
      </w:r>
      <w:proofErr w:type="spellStart"/>
      <w:r>
        <w:t>аудандар</w:t>
      </w:r>
      <w:proofErr w:type="spellEnd"/>
      <w:r>
        <w:t>, қалалар әкімдерінің қызметі аудандық маңызы бар қалалардың, кенттердің, ауылдардың, ауылдық округтердің әкімдері</w:t>
      </w:r>
    </w:p>
    <w:p w:rsidR="00273E17" w:rsidRDefault="00273E17" w:rsidP="00273E17">
      <w:r>
        <w:t xml:space="preserve">есебінің үлгі </w:t>
      </w:r>
      <w:proofErr w:type="spellStart"/>
      <w:r>
        <w:t>нысаны</w:t>
      </w:r>
      <w:proofErr w:type="spellEnd"/>
    </w:p>
    <w:p w:rsidR="00273E17" w:rsidRDefault="00273E17" w:rsidP="00273E17"/>
    <w:p w:rsidR="00273E17" w:rsidRDefault="00273E17" w:rsidP="00273E17"/>
    <w:p w:rsidR="00273E17" w:rsidRDefault="00273E17" w:rsidP="00273E17">
      <w:pPr>
        <w:jc w:val="center"/>
        <w:rPr>
          <w:b/>
          <w:lang w:val="kk-KZ"/>
        </w:rPr>
      </w:pPr>
      <w:proofErr w:type="spellStart"/>
      <w:r w:rsidRPr="00273E17">
        <w:rPr>
          <w:b/>
        </w:rPr>
        <w:t>Жалпы</w:t>
      </w:r>
      <w:proofErr w:type="spellEnd"/>
      <w:r w:rsidRPr="00273E17">
        <w:rPr>
          <w:b/>
        </w:rPr>
        <w:t xml:space="preserve"> </w:t>
      </w:r>
      <w:proofErr w:type="spellStart"/>
      <w:r w:rsidRPr="00273E17">
        <w:rPr>
          <w:b/>
        </w:rPr>
        <w:t>ережелер</w:t>
      </w:r>
      <w:proofErr w:type="spellEnd"/>
    </w:p>
    <w:p w:rsidR="00273E17" w:rsidRPr="00273E17" w:rsidRDefault="00273E17" w:rsidP="00273E17">
      <w:pPr>
        <w:jc w:val="center"/>
        <w:rPr>
          <w:b/>
          <w:lang w:val="kk-KZ"/>
        </w:rPr>
      </w:pPr>
    </w:p>
    <w:p w:rsidR="00273E17" w:rsidRDefault="00273E17" w:rsidP="00273E17">
      <w:r>
        <w:t xml:space="preserve">1) </w:t>
      </w:r>
      <w:r>
        <w:rPr>
          <w:lang w:val="kk-KZ"/>
        </w:rPr>
        <w:t>Қызмет көрсетуші</w:t>
      </w:r>
      <w:r>
        <w:t xml:space="preserve">  </w:t>
      </w:r>
      <w:proofErr w:type="spellStart"/>
      <w:r>
        <w:t>туралы</w:t>
      </w:r>
      <w:proofErr w:type="spellEnd"/>
      <w:r>
        <w:t xml:space="preserve"> мәліметтер.</w:t>
      </w:r>
    </w:p>
    <w:p w:rsidR="00273E17" w:rsidRDefault="00273E17" w:rsidP="00273E17">
      <w:pPr>
        <w:rPr>
          <w:lang w:val="kk-KZ"/>
        </w:rPr>
      </w:pPr>
      <w:r>
        <w:t>ШЖҚ МКК  "Облыстық психикалық денсаулық орталығы"</w:t>
      </w:r>
    </w:p>
    <w:p w:rsidR="00273E17" w:rsidRPr="00273E17" w:rsidRDefault="00273E17" w:rsidP="00273E17">
      <w:pPr>
        <w:rPr>
          <w:lang w:val="kk-KZ"/>
        </w:rPr>
      </w:pPr>
      <w:r w:rsidRPr="00273E17">
        <w:rPr>
          <w:lang w:val="kk-KZ"/>
        </w:rPr>
        <w:t xml:space="preserve"> </w:t>
      </w:r>
    </w:p>
    <w:p w:rsidR="00273E17" w:rsidRPr="00273E17" w:rsidRDefault="00273E17" w:rsidP="00273E17">
      <w:pPr>
        <w:rPr>
          <w:lang w:val="kk-KZ"/>
        </w:rPr>
      </w:pPr>
      <w:r w:rsidRPr="00273E17">
        <w:rPr>
          <w:lang w:val="kk-KZ"/>
        </w:rPr>
        <w:t xml:space="preserve">2) </w:t>
      </w:r>
      <w:r>
        <w:rPr>
          <w:lang w:val="kk-KZ"/>
        </w:rPr>
        <w:t>К</w:t>
      </w:r>
      <w:r w:rsidRPr="00273E17">
        <w:rPr>
          <w:lang w:val="kk-KZ"/>
        </w:rPr>
        <w:t>өрсетілетін мемлекеттік қызметтер туралы ақпарат:</w:t>
      </w:r>
    </w:p>
    <w:p w:rsidR="00273E17" w:rsidRPr="00FB577F" w:rsidRDefault="00273E17" w:rsidP="00273E17">
      <w:pPr>
        <w:rPr>
          <w:lang w:val="kk-KZ"/>
        </w:rPr>
      </w:pPr>
      <w:r w:rsidRPr="00FB577F">
        <w:rPr>
          <w:lang w:val="kk-KZ"/>
        </w:rPr>
        <w:t>Стационарлық науқастың медициналық картасынан үзінді көшірме беру</w:t>
      </w:r>
    </w:p>
    <w:p w:rsidR="00273E17" w:rsidRPr="00FB577F" w:rsidRDefault="00273E17" w:rsidP="00273E17">
      <w:pPr>
        <w:rPr>
          <w:lang w:val="kk-KZ"/>
        </w:rPr>
      </w:pPr>
      <w:r w:rsidRPr="00FB577F">
        <w:rPr>
          <w:lang w:val="kk-KZ"/>
        </w:rPr>
        <w:t>Еңбекке уақытша жарамсыздық туралы анықтама беру</w:t>
      </w:r>
    </w:p>
    <w:p w:rsidR="00273E17" w:rsidRPr="00FB577F" w:rsidRDefault="00273E17" w:rsidP="00273E17">
      <w:pPr>
        <w:rPr>
          <w:lang w:val="kk-KZ"/>
        </w:rPr>
      </w:pPr>
      <w:r w:rsidRPr="00FB577F">
        <w:rPr>
          <w:lang w:val="kk-KZ"/>
        </w:rPr>
        <w:t>Психоневрологиялық ұйымнан анықтама беру*</w:t>
      </w:r>
    </w:p>
    <w:p w:rsidR="00273E17" w:rsidRPr="00FB577F" w:rsidRDefault="00273E17" w:rsidP="00273E17">
      <w:pPr>
        <w:rPr>
          <w:lang w:val="kk-KZ"/>
        </w:rPr>
      </w:pPr>
      <w:r w:rsidRPr="00FB577F">
        <w:rPr>
          <w:lang w:val="kk-KZ"/>
        </w:rPr>
        <w:t>Наркологиялық ұйымнан анықтама беру*</w:t>
      </w:r>
    </w:p>
    <w:p w:rsidR="00273E17" w:rsidRPr="00FB577F" w:rsidRDefault="00273E17" w:rsidP="00273E17">
      <w:pPr>
        <w:rPr>
          <w:lang w:val="kk-KZ"/>
        </w:rPr>
      </w:pPr>
    </w:p>
    <w:p w:rsidR="00273E17" w:rsidRDefault="00273E17" w:rsidP="00273E17">
      <w:r>
        <w:t>* Анықтамаларды беру "электрондық ү</w:t>
      </w:r>
      <w:proofErr w:type="gramStart"/>
      <w:r>
        <w:t>к</w:t>
      </w:r>
      <w:proofErr w:type="gramEnd"/>
      <w:r>
        <w:t xml:space="preserve">імет" </w:t>
      </w:r>
      <w:proofErr w:type="spellStart"/>
      <w:r>
        <w:t>веб-порталы</w:t>
      </w:r>
      <w:proofErr w:type="spellEnd"/>
      <w:r>
        <w:t xml:space="preserve"> арқылы жүзеге </w:t>
      </w:r>
      <w:proofErr w:type="spellStart"/>
      <w:r>
        <w:t>асырылады</w:t>
      </w:r>
      <w:proofErr w:type="spellEnd"/>
      <w:r>
        <w:t xml:space="preserve"> </w:t>
      </w:r>
      <w:proofErr w:type="spellStart"/>
      <w:r>
        <w:t>www.egov.kz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ХҚКО-да. </w:t>
      </w:r>
      <w:proofErr w:type="spellStart"/>
      <w:r>
        <w:t>Осылайша</w:t>
      </w:r>
      <w:proofErr w:type="spellEnd"/>
      <w:r>
        <w:t xml:space="preserve">, ОПДО </w:t>
      </w:r>
      <w:proofErr w:type="spellStart"/>
      <w:r>
        <w:t>і</w:t>
      </w:r>
      <w:proofErr w:type="gramStart"/>
      <w:r>
        <w:t>с</w:t>
      </w:r>
      <w:proofErr w:type="spellEnd"/>
      <w:r>
        <w:t xml:space="preserve"> ж</w:t>
      </w:r>
      <w:proofErr w:type="gramEnd"/>
      <w:r>
        <w:t xml:space="preserve">үзінде тек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қызмет көрсетеді.</w:t>
      </w:r>
    </w:p>
    <w:p w:rsidR="00273E17" w:rsidRDefault="00273E17" w:rsidP="00273E17"/>
    <w:p w:rsidR="00273E17" w:rsidRDefault="00273E17" w:rsidP="00273E17">
      <w:proofErr w:type="spellStart"/>
      <w:r>
        <w:t>мемлекеттік</w:t>
      </w:r>
      <w:proofErr w:type="spellEnd"/>
      <w:r>
        <w:t xml:space="preserve"> қызметтер саны: 2</w:t>
      </w:r>
    </w:p>
    <w:p w:rsidR="00273E17" w:rsidRDefault="00273E17" w:rsidP="00273E17">
      <w:proofErr w:type="spellStart"/>
      <w:r>
        <w:t>тегін</w:t>
      </w:r>
      <w:proofErr w:type="spellEnd"/>
      <w:r>
        <w:t xml:space="preserve"> және (</w:t>
      </w:r>
      <w:proofErr w:type="spellStart"/>
      <w:r>
        <w:t>немесе</w:t>
      </w:r>
      <w:proofErr w:type="spellEnd"/>
      <w:r>
        <w:t xml:space="preserve">) ақылы </w:t>
      </w:r>
      <w:proofErr w:type="spellStart"/>
      <w:r>
        <w:t>негізде</w:t>
      </w:r>
      <w:proofErr w:type="spellEnd"/>
      <w:r>
        <w:t xml:space="preserve"> көрсетілетін </w:t>
      </w:r>
      <w:proofErr w:type="spellStart"/>
      <w:r>
        <w:t>мемлекеттік</w:t>
      </w:r>
      <w:proofErr w:type="spellEnd"/>
      <w:r>
        <w:t xml:space="preserve"> қызметтердің саны: 2 </w:t>
      </w:r>
      <w:proofErr w:type="spellStart"/>
      <w:r>
        <w:t>тегін</w:t>
      </w:r>
      <w:proofErr w:type="spellEnd"/>
    </w:p>
    <w:p w:rsidR="00273E17" w:rsidRDefault="00273E17" w:rsidP="00273E17">
      <w:r>
        <w:t>қағаз және (</w:t>
      </w:r>
      <w:proofErr w:type="spellStart"/>
      <w:r>
        <w:t>немесе</w:t>
      </w:r>
      <w:proofErr w:type="spellEnd"/>
      <w:r>
        <w:t xml:space="preserve">) электрондық </w:t>
      </w:r>
      <w:proofErr w:type="spellStart"/>
      <w:r>
        <w:t>нысанда</w:t>
      </w:r>
      <w:proofErr w:type="spellEnd"/>
      <w:r>
        <w:t xml:space="preserve"> көрсетілетін </w:t>
      </w:r>
      <w:proofErr w:type="spellStart"/>
      <w:r>
        <w:t>мемлекеттік</w:t>
      </w:r>
      <w:proofErr w:type="spellEnd"/>
      <w:r>
        <w:t xml:space="preserve"> қызметтердің саны: 1 электрондық </w:t>
      </w:r>
      <w:proofErr w:type="spellStart"/>
      <w:r>
        <w:t>нысанда</w:t>
      </w:r>
      <w:proofErr w:type="spellEnd"/>
      <w:r>
        <w:t xml:space="preserve">, </w:t>
      </w:r>
      <w:proofErr w:type="gramStart"/>
      <w:r>
        <w:t>1</w:t>
      </w:r>
      <w:proofErr w:type="gramEnd"/>
      <w:r>
        <w:t xml:space="preserve"> қағаз </w:t>
      </w:r>
      <w:proofErr w:type="spellStart"/>
      <w:r>
        <w:t>нысанда</w:t>
      </w:r>
      <w:proofErr w:type="spellEnd"/>
    </w:p>
    <w:p w:rsidR="00273E17" w:rsidRDefault="00273E17" w:rsidP="00273E17"/>
    <w:p w:rsidR="00273E17" w:rsidRDefault="00273E17" w:rsidP="00273E17">
      <w:r>
        <w:t xml:space="preserve">3) </w:t>
      </w:r>
      <w:r>
        <w:rPr>
          <w:lang w:val="kk-KZ"/>
        </w:rPr>
        <w:t>Н</w:t>
      </w:r>
      <w:r>
        <w:t xml:space="preserve">еғұрлым сұранысқа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 қызметтер </w:t>
      </w:r>
      <w:proofErr w:type="spellStart"/>
      <w:r>
        <w:t>туралы</w:t>
      </w:r>
      <w:proofErr w:type="spellEnd"/>
      <w:r>
        <w:t xml:space="preserve"> ақпарат.</w:t>
      </w:r>
    </w:p>
    <w:p w:rsidR="00273E17" w:rsidRPr="00FB577F" w:rsidRDefault="00273E17" w:rsidP="009E1FDA">
      <w:pPr>
        <w:ind w:firstLine="708"/>
        <w:rPr>
          <w:lang w:val="kk-KZ"/>
        </w:rPr>
      </w:pPr>
      <w:r w:rsidRPr="009E1FDA">
        <w:rPr>
          <w:lang w:val="kk-KZ"/>
        </w:rPr>
        <w:t xml:space="preserve">Психоневрологиялық ұйымнан анықтама беру және наркологиялық ұйымнан анықтама беру қызметтері неғұрлым сұранысқа ие болып отыр. </w:t>
      </w:r>
      <w:r w:rsidRPr="00FB577F">
        <w:rPr>
          <w:lang w:val="kk-KZ"/>
        </w:rPr>
        <w:t>Қызметтер автоматты түрде "электрондық үкімет" веб-порталы арқылы көрсетіледі. www.egov.kz немесе ХҚКО</w:t>
      </w:r>
    </w:p>
    <w:p w:rsidR="00273E17" w:rsidRPr="00FB577F" w:rsidRDefault="00273E17" w:rsidP="009E1FDA">
      <w:pPr>
        <w:ind w:firstLine="708"/>
        <w:rPr>
          <w:lang w:val="kk-KZ"/>
        </w:rPr>
      </w:pPr>
      <w:r w:rsidRPr="009E1FDA">
        <w:rPr>
          <w:lang w:val="kk-KZ"/>
        </w:rPr>
        <w:t xml:space="preserve">2021 жылдың ішінде еңбекке уақытша жарамсыздық парағын беру: еңбекке уақытша жарамсыздық туралы 11 анықтама берілді. </w:t>
      </w:r>
      <w:r w:rsidRPr="00FB577F">
        <w:rPr>
          <w:lang w:val="kk-KZ"/>
        </w:rPr>
        <w:t>Оның 2-уі қағаз түрінде, қалғандары электронды форматта</w:t>
      </w:r>
    </w:p>
    <w:p w:rsidR="00273E17" w:rsidRPr="00FB577F" w:rsidRDefault="00273E17" w:rsidP="009E1FDA">
      <w:pPr>
        <w:ind w:firstLine="708"/>
        <w:rPr>
          <w:lang w:val="kk-KZ"/>
        </w:rPr>
      </w:pPr>
      <w:r w:rsidRPr="009E1FDA">
        <w:rPr>
          <w:lang w:val="kk-KZ"/>
        </w:rPr>
        <w:t>"Стационарлық науқастың медициналық картасынан үзінді көшірме беру" мемле</w:t>
      </w:r>
      <w:r w:rsidR="009E1FDA">
        <w:rPr>
          <w:lang w:val="kk-KZ"/>
        </w:rPr>
        <w:t>кеттік көрсетілетін қызметі ОПДО</w:t>
      </w:r>
      <w:r w:rsidRPr="009E1FDA">
        <w:rPr>
          <w:lang w:val="kk-KZ"/>
        </w:rPr>
        <w:t xml:space="preserve">-да іс жүзінде сұранысқа ие емес, өйткені ұйымның ерекшелігіне байланысты пациенттер дәрігерден қолдарына үзінді көшірме беруді талап етпейді. </w:t>
      </w:r>
      <w:r w:rsidRPr="00FB577F">
        <w:rPr>
          <w:lang w:val="kk-KZ"/>
        </w:rPr>
        <w:t>Емдеуші дәрігер стационарлық науқастың әрбір медициналық картасынан үзінді көшірмені пациенттің тұрғылықты жері бойынша учаскелік психиатр-наркологқа жібереді. Бұл ретте, барлық дәрігерлер "стационарлық науқастың медициналық картасынан үзінді көшірме беру" мемлекеттік қызмет көрсету тәртібімен танысқан және пациент осындай қызметке жүгінген жағдайда, үзінді көшірме дереу берілетін болады.</w:t>
      </w:r>
    </w:p>
    <w:p w:rsidR="00273E17" w:rsidRDefault="00273E17" w:rsidP="00273E17">
      <w:r>
        <w:t xml:space="preserve">2021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пациенттерге</w:t>
      </w:r>
      <w:proofErr w:type="spellEnd"/>
      <w:r>
        <w:t xml:space="preserve"> қағаз тү</w:t>
      </w:r>
      <w:proofErr w:type="gramStart"/>
      <w:r>
        <w:t>р</w:t>
      </w:r>
      <w:proofErr w:type="gramEnd"/>
      <w:r>
        <w:t xml:space="preserve">інде </w:t>
      </w:r>
      <w:proofErr w:type="spellStart"/>
      <w:r>
        <w:t>берілген</w:t>
      </w:r>
      <w:proofErr w:type="spellEnd"/>
      <w:r>
        <w:t xml:space="preserve"> үзінді көшірмеге жүгінудің тек 2 жағдайы </w:t>
      </w:r>
      <w:proofErr w:type="spellStart"/>
      <w:r>
        <w:t>болды</w:t>
      </w:r>
      <w:proofErr w:type="spellEnd"/>
      <w:r>
        <w:t>.</w:t>
      </w:r>
    </w:p>
    <w:p w:rsidR="00273E17" w:rsidRDefault="00273E17" w:rsidP="00273E17"/>
    <w:p w:rsidR="00273E17" w:rsidRDefault="00273E17" w:rsidP="00273E17"/>
    <w:p w:rsidR="00273E17" w:rsidRPr="009E1FDA" w:rsidRDefault="00273E17" w:rsidP="009E1FDA">
      <w:pPr>
        <w:jc w:val="center"/>
        <w:rPr>
          <w:b/>
        </w:rPr>
      </w:pPr>
      <w:r w:rsidRPr="009E1FDA">
        <w:rPr>
          <w:b/>
        </w:rPr>
        <w:t xml:space="preserve">Қызмет </w:t>
      </w:r>
      <w:proofErr w:type="spellStart"/>
      <w:r w:rsidRPr="009E1FDA">
        <w:rPr>
          <w:b/>
        </w:rPr>
        <w:t>алушылармен</w:t>
      </w:r>
      <w:proofErr w:type="spellEnd"/>
      <w:r w:rsidRPr="009E1FDA">
        <w:rPr>
          <w:b/>
        </w:rPr>
        <w:t xml:space="preserve"> жұмыс</w:t>
      </w:r>
    </w:p>
    <w:p w:rsidR="00273E17" w:rsidRDefault="00273E17" w:rsidP="00273E17"/>
    <w:p w:rsidR="00273E17" w:rsidRPr="009E1FDA" w:rsidRDefault="00273E17" w:rsidP="009E1FDA">
      <w:pPr>
        <w:ind w:left="284" w:firstLine="424"/>
        <w:rPr>
          <w:lang w:val="kk-KZ"/>
        </w:rPr>
      </w:pPr>
      <w:r w:rsidRPr="009E1FDA">
        <w:rPr>
          <w:lang w:val="kk-KZ"/>
        </w:rPr>
        <w:t>1) Мемлекеттік қызметтер көрсету тәртібі туралы ақпаратқа қол жеткізу көздері мен орындары туралы мәліметтер:</w:t>
      </w:r>
    </w:p>
    <w:p w:rsidR="00273E17" w:rsidRPr="00FB577F" w:rsidRDefault="00273E17" w:rsidP="009E1FDA">
      <w:pPr>
        <w:ind w:left="284"/>
        <w:rPr>
          <w:lang w:val="kk-KZ"/>
        </w:rPr>
      </w:pPr>
      <w:r w:rsidRPr="00FB577F">
        <w:rPr>
          <w:lang w:val="kk-KZ"/>
        </w:rPr>
        <w:t>Ұйымның сайты, стендтер, әлеуметтік желілердегі бет.</w:t>
      </w:r>
    </w:p>
    <w:p w:rsidR="00273E17" w:rsidRPr="009E1FDA" w:rsidRDefault="00273E17" w:rsidP="009E1FDA">
      <w:pPr>
        <w:ind w:left="284" w:firstLine="424"/>
        <w:rPr>
          <w:lang w:val="kk-KZ"/>
        </w:rPr>
      </w:pPr>
      <w:r w:rsidRPr="009E1FDA">
        <w:rPr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273E17" w:rsidRPr="009E1FDA" w:rsidRDefault="00273E17" w:rsidP="009E1FDA">
      <w:pPr>
        <w:ind w:left="284" w:firstLine="424"/>
        <w:rPr>
          <w:lang w:val="kk-KZ"/>
        </w:rPr>
      </w:pPr>
      <w:r w:rsidRPr="009E1FDA">
        <w:rPr>
          <w:lang w:val="kk-KZ"/>
        </w:rPr>
        <w:t>ОПДО бөлімшелері ұжымдарының жиналыстарында стационарлық науқастың медициналық картасынан үзінді көшірме беру және еңбекке уақытша жарамсыздық туралы анықтама беру мемлекеттік қызмет көрсету тәртібі талқыланды</w:t>
      </w:r>
    </w:p>
    <w:p w:rsidR="00273E17" w:rsidRPr="009E1FDA" w:rsidRDefault="00273E17" w:rsidP="009E1FDA">
      <w:pPr>
        <w:ind w:left="284"/>
        <w:rPr>
          <w:lang w:val="kk-KZ"/>
        </w:rPr>
      </w:pPr>
    </w:p>
    <w:p w:rsidR="00273E17" w:rsidRDefault="00273E17" w:rsidP="009E1FDA">
      <w:pPr>
        <w:ind w:left="284"/>
        <w:jc w:val="center"/>
        <w:rPr>
          <w:b/>
          <w:lang w:val="kk-KZ"/>
        </w:rPr>
      </w:pPr>
      <w:r w:rsidRPr="009E1FDA">
        <w:rPr>
          <w:b/>
          <w:lang w:val="kk-KZ"/>
        </w:rPr>
        <w:t xml:space="preserve">Мемлекеттік қызметтер көрсету </w:t>
      </w:r>
      <w:r w:rsidR="009E1FDA">
        <w:rPr>
          <w:b/>
          <w:lang w:val="kk-KZ"/>
        </w:rPr>
        <w:t>процестерін</w:t>
      </w:r>
      <w:r w:rsidRPr="009E1FDA">
        <w:rPr>
          <w:b/>
          <w:lang w:val="kk-KZ"/>
        </w:rPr>
        <w:t xml:space="preserve"> жетілдіру жөніндегі қызмет</w:t>
      </w:r>
    </w:p>
    <w:p w:rsidR="009E1FDA" w:rsidRPr="009E1FDA" w:rsidRDefault="009E1FDA" w:rsidP="009E1FDA">
      <w:pPr>
        <w:ind w:left="284"/>
        <w:jc w:val="center"/>
        <w:rPr>
          <w:b/>
          <w:lang w:val="kk-KZ"/>
        </w:rPr>
      </w:pPr>
    </w:p>
    <w:p w:rsidR="00273E17" w:rsidRPr="00FB577F" w:rsidRDefault="00273E17" w:rsidP="009E1FDA">
      <w:pPr>
        <w:ind w:left="284"/>
        <w:rPr>
          <w:lang w:val="kk-KZ"/>
        </w:rPr>
      </w:pPr>
      <w:r w:rsidRPr="00FB577F">
        <w:rPr>
          <w:lang w:val="kk-KZ"/>
        </w:rPr>
        <w:t>1) Мемлекеттік қызметтер көрсету процестерін оңтайландыру және автоматтандыру нәтижелері:</w:t>
      </w:r>
    </w:p>
    <w:p w:rsidR="00273E17" w:rsidRPr="00EF1AE4" w:rsidRDefault="00273E17" w:rsidP="00EF1AE4">
      <w:pPr>
        <w:ind w:left="284" w:firstLine="424"/>
        <w:rPr>
          <w:lang w:val="kk-KZ"/>
        </w:rPr>
      </w:pPr>
      <w:r w:rsidRPr="00EF1AE4">
        <w:rPr>
          <w:lang w:val="kk-KZ"/>
        </w:rPr>
        <w:t>Психоневрологиялық ұйымнан анықтама беру және наркологиялық ұйымнан анықтама беру қызметтері автоматтандырылды.</w:t>
      </w:r>
    </w:p>
    <w:p w:rsidR="00273E17" w:rsidRPr="00EF1AE4" w:rsidRDefault="00273E17" w:rsidP="00EF1AE4">
      <w:pPr>
        <w:ind w:left="284" w:firstLine="424"/>
        <w:rPr>
          <w:lang w:val="kk-KZ"/>
        </w:rPr>
      </w:pPr>
      <w:r w:rsidRPr="00EF1AE4">
        <w:rPr>
          <w:lang w:val="kk-KZ"/>
        </w:rPr>
        <w:t>2) мемлекеттік қызметтер көрсету саласындағы қызметкерлердің біліктілігін арттыруға бағытталған іс-шаралар:</w:t>
      </w:r>
    </w:p>
    <w:p w:rsidR="00273E17" w:rsidRPr="00FB577F" w:rsidRDefault="00273E17" w:rsidP="009E1FDA">
      <w:pPr>
        <w:ind w:left="284"/>
        <w:rPr>
          <w:lang w:val="kk-KZ"/>
        </w:rPr>
      </w:pPr>
      <w:r w:rsidRPr="00FB577F">
        <w:rPr>
          <w:lang w:val="kk-KZ"/>
        </w:rPr>
        <w:t>Мемлекеттік қызметтер көрсету сапасын жақсарту мақсатында "Денсаулық сақтау саласында көрсетілетін мемлекеттік қызметтердің сапасын жақсарту туралы" семинар – кеңестер өткізілді. Қызмет көрсетушілердің әрекеттеріне азаматтардан Жағымсыз пікірлер қалдыруға жол бермеу. Қатысушылар: облыстық психикалық денсаулық орталығының мамандары.</w:t>
      </w:r>
    </w:p>
    <w:p w:rsidR="00273E17" w:rsidRPr="00FB577F" w:rsidRDefault="00273E17" w:rsidP="009E1FDA">
      <w:pPr>
        <w:ind w:left="284"/>
        <w:rPr>
          <w:b/>
          <w:lang w:val="kk-KZ"/>
        </w:rPr>
      </w:pPr>
    </w:p>
    <w:p w:rsidR="00273E17" w:rsidRPr="00FB577F" w:rsidRDefault="00273E17" w:rsidP="00EF1AE4">
      <w:pPr>
        <w:ind w:left="284"/>
        <w:jc w:val="center"/>
        <w:rPr>
          <w:b/>
          <w:lang w:val="kk-KZ"/>
        </w:rPr>
      </w:pPr>
      <w:r w:rsidRPr="00FB577F">
        <w:rPr>
          <w:b/>
          <w:lang w:val="kk-KZ"/>
        </w:rPr>
        <w:t>Мемлекеттік қызмет көрсету сапасын бақылау</w:t>
      </w:r>
    </w:p>
    <w:p w:rsidR="00273E17" w:rsidRPr="00FB577F" w:rsidRDefault="00273E17" w:rsidP="009E1FDA">
      <w:pPr>
        <w:ind w:left="284"/>
        <w:rPr>
          <w:lang w:val="kk-KZ"/>
        </w:rPr>
      </w:pPr>
    </w:p>
    <w:p w:rsidR="00273E17" w:rsidRPr="00EF1AE4" w:rsidRDefault="00273E17" w:rsidP="00EF1AE4">
      <w:pPr>
        <w:ind w:left="284" w:firstLine="424"/>
        <w:rPr>
          <w:lang w:val="kk-KZ"/>
        </w:rPr>
      </w:pPr>
      <w:r w:rsidRPr="00EF1AE4">
        <w:rPr>
          <w:lang w:val="kk-KZ"/>
        </w:rPr>
        <w:t>1) Мемлекеттік қызметтер көрсету мәселелері бойынша көрсетілетін қызметті алушылардың шағымдары туралы ақпарат:</w:t>
      </w:r>
    </w:p>
    <w:p w:rsidR="00273E17" w:rsidRDefault="00273E17" w:rsidP="009E1FDA">
      <w:pPr>
        <w:ind w:left="284"/>
      </w:pPr>
      <w:r>
        <w:t>Шағымдар түскен жоқ.</w:t>
      </w:r>
    </w:p>
    <w:p w:rsidR="00273E17" w:rsidRDefault="00273E17" w:rsidP="009E1FDA">
      <w:pPr>
        <w:ind w:left="284"/>
        <w:rPr>
          <w:lang w:val="kk-KZ"/>
        </w:rPr>
      </w:pPr>
    </w:p>
    <w:p w:rsidR="00EF1AE4" w:rsidRDefault="00EF1AE4" w:rsidP="009E1FDA">
      <w:pPr>
        <w:ind w:left="284"/>
        <w:rPr>
          <w:lang w:val="kk-KZ"/>
        </w:rPr>
      </w:pPr>
    </w:p>
    <w:p w:rsidR="00EF1AE4" w:rsidRDefault="00EF1AE4" w:rsidP="009E1FDA">
      <w:pPr>
        <w:ind w:left="284"/>
        <w:rPr>
          <w:lang w:val="kk-KZ"/>
        </w:rPr>
      </w:pPr>
    </w:p>
    <w:p w:rsidR="00EF1AE4" w:rsidRDefault="00EF1AE4" w:rsidP="009E1FDA">
      <w:pPr>
        <w:ind w:left="284"/>
        <w:rPr>
          <w:lang w:val="kk-KZ"/>
        </w:rPr>
      </w:pPr>
    </w:p>
    <w:p w:rsidR="00EF1AE4" w:rsidRDefault="00EF1AE4" w:rsidP="009E1FDA">
      <w:pPr>
        <w:ind w:left="284"/>
        <w:rPr>
          <w:lang w:val="kk-KZ"/>
        </w:rPr>
      </w:pPr>
    </w:p>
    <w:p w:rsidR="00EF1AE4" w:rsidRDefault="00EF1AE4" w:rsidP="009E1FDA">
      <w:pPr>
        <w:ind w:left="284"/>
        <w:rPr>
          <w:lang w:val="kk-KZ"/>
        </w:rPr>
      </w:pPr>
    </w:p>
    <w:p w:rsidR="00EF1AE4" w:rsidRDefault="00EF1AE4" w:rsidP="009E1FDA">
      <w:pPr>
        <w:ind w:left="284"/>
        <w:rPr>
          <w:lang w:val="kk-KZ"/>
        </w:rPr>
      </w:pPr>
    </w:p>
    <w:p w:rsidR="00EF1AE4" w:rsidRDefault="00EF1AE4" w:rsidP="009E1FDA">
      <w:pPr>
        <w:ind w:left="284"/>
        <w:rPr>
          <w:lang w:val="kk-KZ"/>
        </w:rPr>
      </w:pPr>
    </w:p>
    <w:p w:rsidR="00EF1AE4" w:rsidRDefault="00EF1AE4" w:rsidP="009E1FDA">
      <w:pPr>
        <w:ind w:left="284"/>
        <w:rPr>
          <w:lang w:val="kk-KZ"/>
        </w:rPr>
      </w:pPr>
    </w:p>
    <w:p w:rsidR="00EF1AE4" w:rsidRPr="00EF1AE4" w:rsidRDefault="00EF1AE4" w:rsidP="009E1FDA">
      <w:pPr>
        <w:ind w:left="284"/>
        <w:rPr>
          <w:lang w:val="kk-KZ"/>
        </w:rPr>
      </w:pPr>
    </w:p>
    <w:p w:rsidR="00273E17" w:rsidRDefault="00273E17" w:rsidP="009E1FDA">
      <w:pPr>
        <w:ind w:left="284"/>
      </w:pPr>
    </w:p>
    <w:sectPr w:rsidR="00273E17" w:rsidSect="009E1FDA">
      <w:pgSz w:w="11906" w:h="16838" w:code="9"/>
      <w:pgMar w:top="567" w:right="566" w:bottom="567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mirrorMargin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9745C"/>
    <w:rsid w:val="00005698"/>
    <w:rsid w:val="00005FE2"/>
    <w:rsid w:val="00014E5C"/>
    <w:rsid w:val="00032664"/>
    <w:rsid w:val="00056E5E"/>
    <w:rsid w:val="00061068"/>
    <w:rsid w:val="00065C4E"/>
    <w:rsid w:val="00067B97"/>
    <w:rsid w:val="00070153"/>
    <w:rsid w:val="00071F61"/>
    <w:rsid w:val="00092CA4"/>
    <w:rsid w:val="000A12E5"/>
    <w:rsid w:val="000A4F63"/>
    <w:rsid w:val="000A51A7"/>
    <w:rsid w:val="000D049C"/>
    <w:rsid w:val="000E04D8"/>
    <w:rsid w:val="000E6D82"/>
    <w:rsid w:val="000F524C"/>
    <w:rsid w:val="000F7126"/>
    <w:rsid w:val="000F7755"/>
    <w:rsid w:val="001009C6"/>
    <w:rsid w:val="00111627"/>
    <w:rsid w:val="001120A9"/>
    <w:rsid w:val="001144C1"/>
    <w:rsid w:val="001366BB"/>
    <w:rsid w:val="00155191"/>
    <w:rsid w:val="00157820"/>
    <w:rsid w:val="00160B8D"/>
    <w:rsid w:val="001655B8"/>
    <w:rsid w:val="00174509"/>
    <w:rsid w:val="00193C8D"/>
    <w:rsid w:val="00194A40"/>
    <w:rsid w:val="0019716A"/>
    <w:rsid w:val="001A38B7"/>
    <w:rsid w:val="001A54EE"/>
    <w:rsid w:val="001C51C4"/>
    <w:rsid w:val="001C520A"/>
    <w:rsid w:val="001F1522"/>
    <w:rsid w:val="00201A8E"/>
    <w:rsid w:val="0020467A"/>
    <w:rsid w:val="00204E42"/>
    <w:rsid w:val="00216F98"/>
    <w:rsid w:val="002321D0"/>
    <w:rsid w:val="00250ED9"/>
    <w:rsid w:val="002612E2"/>
    <w:rsid w:val="00261752"/>
    <w:rsid w:val="00263E2A"/>
    <w:rsid w:val="002705E2"/>
    <w:rsid w:val="00273E17"/>
    <w:rsid w:val="00282244"/>
    <w:rsid w:val="002832D6"/>
    <w:rsid w:val="00286424"/>
    <w:rsid w:val="00295F2D"/>
    <w:rsid w:val="002A0E35"/>
    <w:rsid w:val="002B4E32"/>
    <w:rsid w:val="002B7AC1"/>
    <w:rsid w:val="002C7875"/>
    <w:rsid w:val="002D0E1C"/>
    <w:rsid w:val="002E3E8D"/>
    <w:rsid w:val="002F34B2"/>
    <w:rsid w:val="002F4C90"/>
    <w:rsid w:val="00300F83"/>
    <w:rsid w:val="00323ACC"/>
    <w:rsid w:val="003325C5"/>
    <w:rsid w:val="00335743"/>
    <w:rsid w:val="00344789"/>
    <w:rsid w:val="00350CEB"/>
    <w:rsid w:val="00370EC9"/>
    <w:rsid w:val="00380EC2"/>
    <w:rsid w:val="00383C9B"/>
    <w:rsid w:val="0039300D"/>
    <w:rsid w:val="003A2C57"/>
    <w:rsid w:val="003B09D0"/>
    <w:rsid w:val="003B588A"/>
    <w:rsid w:val="003B781C"/>
    <w:rsid w:val="003C059E"/>
    <w:rsid w:val="003D4AFD"/>
    <w:rsid w:val="003E1FC1"/>
    <w:rsid w:val="003E340C"/>
    <w:rsid w:val="003E7123"/>
    <w:rsid w:val="003F6227"/>
    <w:rsid w:val="004134FE"/>
    <w:rsid w:val="00436508"/>
    <w:rsid w:val="004378C5"/>
    <w:rsid w:val="00443AFD"/>
    <w:rsid w:val="004514CF"/>
    <w:rsid w:val="00452CBF"/>
    <w:rsid w:val="0045485C"/>
    <w:rsid w:val="00456705"/>
    <w:rsid w:val="00457271"/>
    <w:rsid w:val="0046211C"/>
    <w:rsid w:val="00486286"/>
    <w:rsid w:val="00487031"/>
    <w:rsid w:val="00487EE8"/>
    <w:rsid w:val="0049021B"/>
    <w:rsid w:val="004B4BC5"/>
    <w:rsid w:val="004B69BB"/>
    <w:rsid w:val="004C2CED"/>
    <w:rsid w:val="004C4457"/>
    <w:rsid w:val="004C77ED"/>
    <w:rsid w:val="004E3891"/>
    <w:rsid w:val="004F07C8"/>
    <w:rsid w:val="004F4FAC"/>
    <w:rsid w:val="00546CC8"/>
    <w:rsid w:val="00551C85"/>
    <w:rsid w:val="005543D8"/>
    <w:rsid w:val="00560413"/>
    <w:rsid w:val="0057426F"/>
    <w:rsid w:val="005752D4"/>
    <w:rsid w:val="0057584D"/>
    <w:rsid w:val="00581A84"/>
    <w:rsid w:val="005836E3"/>
    <w:rsid w:val="00586243"/>
    <w:rsid w:val="00590F9E"/>
    <w:rsid w:val="00597A92"/>
    <w:rsid w:val="00597C54"/>
    <w:rsid w:val="005B7CE5"/>
    <w:rsid w:val="005C3BE0"/>
    <w:rsid w:val="005C408B"/>
    <w:rsid w:val="005C584C"/>
    <w:rsid w:val="005C6801"/>
    <w:rsid w:val="005C7B0F"/>
    <w:rsid w:val="005F36EC"/>
    <w:rsid w:val="005F3E86"/>
    <w:rsid w:val="00602005"/>
    <w:rsid w:val="00621AFC"/>
    <w:rsid w:val="00623085"/>
    <w:rsid w:val="00672195"/>
    <w:rsid w:val="00674F0C"/>
    <w:rsid w:val="006A4FB2"/>
    <w:rsid w:val="006B079B"/>
    <w:rsid w:val="006B507C"/>
    <w:rsid w:val="006C7C63"/>
    <w:rsid w:val="006D024E"/>
    <w:rsid w:val="006D5F72"/>
    <w:rsid w:val="006E0F56"/>
    <w:rsid w:val="006E2C23"/>
    <w:rsid w:val="006E308E"/>
    <w:rsid w:val="006E600B"/>
    <w:rsid w:val="006F2EF6"/>
    <w:rsid w:val="006F6318"/>
    <w:rsid w:val="006F6835"/>
    <w:rsid w:val="0070105F"/>
    <w:rsid w:val="00705FB8"/>
    <w:rsid w:val="007076DC"/>
    <w:rsid w:val="00707849"/>
    <w:rsid w:val="0071152E"/>
    <w:rsid w:val="00711583"/>
    <w:rsid w:val="00711A5A"/>
    <w:rsid w:val="007151A4"/>
    <w:rsid w:val="0072679B"/>
    <w:rsid w:val="00731413"/>
    <w:rsid w:val="0073346A"/>
    <w:rsid w:val="007368AE"/>
    <w:rsid w:val="00775E0A"/>
    <w:rsid w:val="00780168"/>
    <w:rsid w:val="0079189F"/>
    <w:rsid w:val="00793AA1"/>
    <w:rsid w:val="00794EBB"/>
    <w:rsid w:val="007A66E6"/>
    <w:rsid w:val="007B152E"/>
    <w:rsid w:val="007B7A65"/>
    <w:rsid w:val="007E4B8F"/>
    <w:rsid w:val="007E6B55"/>
    <w:rsid w:val="007F228A"/>
    <w:rsid w:val="007F5EED"/>
    <w:rsid w:val="00812C1C"/>
    <w:rsid w:val="00813DC2"/>
    <w:rsid w:val="00814854"/>
    <w:rsid w:val="00847E28"/>
    <w:rsid w:val="00855426"/>
    <w:rsid w:val="00864DB6"/>
    <w:rsid w:val="00874CFA"/>
    <w:rsid w:val="00886FC8"/>
    <w:rsid w:val="0088779A"/>
    <w:rsid w:val="00891E20"/>
    <w:rsid w:val="0089424B"/>
    <w:rsid w:val="008A00F4"/>
    <w:rsid w:val="008A09E0"/>
    <w:rsid w:val="008B6805"/>
    <w:rsid w:val="008C479C"/>
    <w:rsid w:val="008D0245"/>
    <w:rsid w:val="008D194B"/>
    <w:rsid w:val="008D267C"/>
    <w:rsid w:val="008D357D"/>
    <w:rsid w:val="008D3AAD"/>
    <w:rsid w:val="008E0618"/>
    <w:rsid w:val="008E3AF4"/>
    <w:rsid w:val="008E42AD"/>
    <w:rsid w:val="008F02A6"/>
    <w:rsid w:val="008F0674"/>
    <w:rsid w:val="008F2162"/>
    <w:rsid w:val="00903DA9"/>
    <w:rsid w:val="00910505"/>
    <w:rsid w:val="0091215A"/>
    <w:rsid w:val="00915BB3"/>
    <w:rsid w:val="009213DB"/>
    <w:rsid w:val="009220A6"/>
    <w:rsid w:val="00922DFF"/>
    <w:rsid w:val="00934DD6"/>
    <w:rsid w:val="0094740A"/>
    <w:rsid w:val="00950031"/>
    <w:rsid w:val="009506C9"/>
    <w:rsid w:val="00960308"/>
    <w:rsid w:val="009639AD"/>
    <w:rsid w:val="009649C4"/>
    <w:rsid w:val="009722CD"/>
    <w:rsid w:val="0097401C"/>
    <w:rsid w:val="00976281"/>
    <w:rsid w:val="00977BAC"/>
    <w:rsid w:val="00987C9C"/>
    <w:rsid w:val="00991AA6"/>
    <w:rsid w:val="00996292"/>
    <w:rsid w:val="0099745C"/>
    <w:rsid w:val="009A311D"/>
    <w:rsid w:val="009B667C"/>
    <w:rsid w:val="009B6D78"/>
    <w:rsid w:val="009C44CE"/>
    <w:rsid w:val="009E1B8E"/>
    <w:rsid w:val="009E1FDA"/>
    <w:rsid w:val="009E1FE5"/>
    <w:rsid w:val="009E2ECB"/>
    <w:rsid w:val="009E38C7"/>
    <w:rsid w:val="00A05325"/>
    <w:rsid w:val="00A14C1C"/>
    <w:rsid w:val="00A16BF3"/>
    <w:rsid w:val="00A225DB"/>
    <w:rsid w:val="00A256F1"/>
    <w:rsid w:val="00A32B02"/>
    <w:rsid w:val="00A50DFE"/>
    <w:rsid w:val="00A5464C"/>
    <w:rsid w:val="00A74242"/>
    <w:rsid w:val="00AA7C4A"/>
    <w:rsid w:val="00AA7E33"/>
    <w:rsid w:val="00AC0C71"/>
    <w:rsid w:val="00AC2678"/>
    <w:rsid w:val="00AC7206"/>
    <w:rsid w:val="00AD74D3"/>
    <w:rsid w:val="00AE5B7F"/>
    <w:rsid w:val="00AE7849"/>
    <w:rsid w:val="00AE7AC9"/>
    <w:rsid w:val="00AF2680"/>
    <w:rsid w:val="00B0572A"/>
    <w:rsid w:val="00B07CD5"/>
    <w:rsid w:val="00B36926"/>
    <w:rsid w:val="00B430FA"/>
    <w:rsid w:val="00B513EB"/>
    <w:rsid w:val="00B536FE"/>
    <w:rsid w:val="00B53FA7"/>
    <w:rsid w:val="00B557DF"/>
    <w:rsid w:val="00B61C14"/>
    <w:rsid w:val="00B71184"/>
    <w:rsid w:val="00B73D5B"/>
    <w:rsid w:val="00B7429F"/>
    <w:rsid w:val="00B775FB"/>
    <w:rsid w:val="00B80D92"/>
    <w:rsid w:val="00BA516B"/>
    <w:rsid w:val="00BD156A"/>
    <w:rsid w:val="00BD50DC"/>
    <w:rsid w:val="00BE1455"/>
    <w:rsid w:val="00BF132B"/>
    <w:rsid w:val="00BF7596"/>
    <w:rsid w:val="00C01BA8"/>
    <w:rsid w:val="00C02FD3"/>
    <w:rsid w:val="00C070AB"/>
    <w:rsid w:val="00C07D83"/>
    <w:rsid w:val="00C1117D"/>
    <w:rsid w:val="00C22A86"/>
    <w:rsid w:val="00C26C67"/>
    <w:rsid w:val="00C338EE"/>
    <w:rsid w:val="00C342E4"/>
    <w:rsid w:val="00C42D67"/>
    <w:rsid w:val="00C4714C"/>
    <w:rsid w:val="00C61F62"/>
    <w:rsid w:val="00C6335B"/>
    <w:rsid w:val="00C63D70"/>
    <w:rsid w:val="00C67840"/>
    <w:rsid w:val="00C742C8"/>
    <w:rsid w:val="00C74921"/>
    <w:rsid w:val="00C82834"/>
    <w:rsid w:val="00C850A5"/>
    <w:rsid w:val="00CB6F1A"/>
    <w:rsid w:val="00CC1481"/>
    <w:rsid w:val="00CE3E70"/>
    <w:rsid w:val="00CF26F6"/>
    <w:rsid w:val="00D0232D"/>
    <w:rsid w:val="00D11FC6"/>
    <w:rsid w:val="00D127C9"/>
    <w:rsid w:val="00D156CD"/>
    <w:rsid w:val="00D23DC6"/>
    <w:rsid w:val="00D27430"/>
    <w:rsid w:val="00D27E3D"/>
    <w:rsid w:val="00D4312D"/>
    <w:rsid w:val="00D4573D"/>
    <w:rsid w:val="00D46C46"/>
    <w:rsid w:val="00D52758"/>
    <w:rsid w:val="00D56DDE"/>
    <w:rsid w:val="00D60BA8"/>
    <w:rsid w:val="00D77D09"/>
    <w:rsid w:val="00D8666E"/>
    <w:rsid w:val="00D973F4"/>
    <w:rsid w:val="00DB1197"/>
    <w:rsid w:val="00DC17F3"/>
    <w:rsid w:val="00DC586F"/>
    <w:rsid w:val="00DD09E4"/>
    <w:rsid w:val="00DE1747"/>
    <w:rsid w:val="00DE4B61"/>
    <w:rsid w:val="00DF36F1"/>
    <w:rsid w:val="00DF7427"/>
    <w:rsid w:val="00E031F2"/>
    <w:rsid w:val="00E26191"/>
    <w:rsid w:val="00E37674"/>
    <w:rsid w:val="00E45D41"/>
    <w:rsid w:val="00E52E58"/>
    <w:rsid w:val="00E55F01"/>
    <w:rsid w:val="00E571D3"/>
    <w:rsid w:val="00E61551"/>
    <w:rsid w:val="00E63D55"/>
    <w:rsid w:val="00E65BBB"/>
    <w:rsid w:val="00E66AB6"/>
    <w:rsid w:val="00E7113D"/>
    <w:rsid w:val="00E74E34"/>
    <w:rsid w:val="00E76E0F"/>
    <w:rsid w:val="00E81184"/>
    <w:rsid w:val="00E93895"/>
    <w:rsid w:val="00EA0100"/>
    <w:rsid w:val="00EA123A"/>
    <w:rsid w:val="00EA4CEA"/>
    <w:rsid w:val="00EB2EDB"/>
    <w:rsid w:val="00EC5935"/>
    <w:rsid w:val="00EC5E69"/>
    <w:rsid w:val="00ED4683"/>
    <w:rsid w:val="00ED7565"/>
    <w:rsid w:val="00EE2E18"/>
    <w:rsid w:val="00EE6065"/>
    <w:rsid w:val="00EF1AE4"/>
    <w:rsid w:val="00EF5F40"/>
    <w:rsid w:val="00F07040"/>
    <w:rsid w:val="00F13C9A"/>
    <w:rsid w:val="00F16AE5"/>
    <w:rsid w:val="00F2389F"/>
    <w:rsid w:val="00F25326"/>
    <w:rsid w:val="00F32403"/>
    <w:rsid w:val="00F43EFF"/>
    <w:rsid w:val="00F441F3"/>
    <w:rsid w:val="00F53F67"/>
    <w:rsid w:val="00F71A37"/>
    <w:rsid w:val="00F75D46"/>
    <w:rsid w:val="00F81CB9"/>
    <w:rsid w:val="00F81F07"/>
    <w:rsid w:val="00F869BC"/>
    <w:rsid w:val="00F87E8D"/>
    <w:rsid w:val="00F9541D"/>
    <w:rsid w:val="00FA15F4"/>
    <w:rsid w:val="00FA7DCB"/>
    <w:rsid w:val="00FB1D65"/>
    <w:rsid w:val="00FB2F7F"/>
    <w:rsid w:val="00FB577F"/>
    <w:rsid w:val="00FC24E9"/>
    <w:rsid w:val="00FC34D2"/>
    <w:rsid w:val="00FC3D0E"/>
    <w:rsid w:val="00FD1108"/>
    <w:rsid w:val="00FD12CA"/>
    <w:rsid w:val="00FD3FB8"/>
    <w:rsid w:val="00FE2264"/>
    <w:rsid w:val="00FF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5F4"/>
    <w:pPr>
      <w:jc w:val="both"/>
    </w:pPr>
    <w:rPr>
      <w:rFonts w:eastAsiaTheme="minorEastAsia"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2022-03-02T03:40:00Z</cp:lastPrinted>
  <dcterms:created xsi:type="dcterms:W3CDTF">2022-03-02T04:04:00Z</dcterms:created>
  <dcterms:modified xsi:type="dcterms:W3CDTF">2022-03-02T04:04:00Z</dcterms:modified>
</cp:coreProperties>
</file>